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DBD" w:rsidRPr="00332DBD" w:rsidRDefault="00332DBD" w:rsidP="00332DBD">
      <w:pPr>
        <w:pStyle w:val="Titre6"/>
        <w:pBdr>
          <w:bottom w:val="single" w:sz="4" w:space="1" w:color="auto"/>
        </w:pBdr>
        <w:ind w:left="0" w:right="-1"/>
        <w:jc w:val="left"/>
        <w:rPr>
          <w:rFonts w:ascii="Arial Black" w:hAnsi="Arial Black"/>
          <w:smallCaps/>
          <w:sz w:val="44"/>
        </w:rPr>
      </w:pPr>
      <w:r w:rsidRPr="00332DBD">
        <w:rPr>
          <w:rFonts w:ascii="Arial Black" w:hAnsi="Arial Black"/>
          <w:smallCaps/>
          <w:sz w:val="44"/>
        </w:rPr>
        <w:t>FNARH</w:t>
      </w:r>
    </w:p>
    <w:p w:rsidR="00286D0B" w:rsidRDefault="00286D0B" w:rsidP="00286D0B">
      <w:pPr>
        <w:pStyle w:val="Titre2"/>
        <w:jc w:val="left"/>
        <w:rPr>
          <w:rFonts w:ascii="Arial Black" w:hAnsi="Arial Black"/>
          <w:b/>
          <w:bCs/>
          <w:sz w:val="28"/>
        </w:rPr>
      </w:pPr>
      <w:r>
        <w:rPr>
          <w:rFonts w:ascii="Arial Black" w:hAnsi="Arial Black"/>
          <w:b/>
          <w:bCs/>
          <w:sz w:val="28"/>
        </w:rPr>
        <w:t>10</w:t>
      </w:r>
      <w:r w:rsidRPr="00BD6662">
        <w:rPr>
          <w:rFonts w:ascii="Arial Black" w:hAnsi="Arial Black"/>
          <w:b/>
          <w:bCs/>
          <w:sz w:val="28"/>
          <w:vertAlign w:val="superscript"/>
        </w:rPr>
        <w:t>e</w:t>
      </w:r>
      <w:r>
        <w:rPr>
          <w:rFonts w:ascii="Arial Black" w:hAnsi="Arial Black"/>
          <w:b/>
          <w:bCs/>
          <w:sz w:val="28"/>
        </w:rPr>
        <w:t xml:space="preserve"> journées d’étude</w:t>
      </w:r>
    </w:p>
    <w:p w:rsidR="00286D0B" w:rsidRPr="00BD6662" w:rsidRDefault="00286D0B" w:rsidP="00286D0B">
      <w:pPr>
        <w:rPr>
          <w:sz w:val="26"/>
          <w:szCs w:val="26"/>
        </w:rPr>
      </w:pPr>
      <w:r>
        <w:rPr>
          <w:sz w:val="26"/>
          <w:szCs w:val="26"/>
        </w:rPr>
        <w:t>24</w:t>
      </w:r>
      <w:r w:rsidRPr="00BD6662">
        <w:rPr>
          <w:sz w:val="26"/>
          <w:szCs w:val="26"/>
        </w:rPr>
        <w:t xml:space="preserve"> au </w:t>
      </w:r>
      <w:r>
        <w:rPr>
          <w:sz w:val="26"/>
          <w:szCs w:val="26"/>
        </w:rPr>
        <w:t>27 septembre 2025</w:t>
      </w:r>
    </w:p>
    <w:p w:rsidR="00286D0B" w:rsidRPr="00BD6662" w:rsidRDefault="005B0344" w:rsidP="00286D0B">
      <w:pPr>
        <w:rPr>
          <w:sz w:val="26"/>
          <w:szCs w:val="26"/>
        </w:rPr>
      </w:pPr>
      <w:r>
        <w:rPr>
          <w:sz w:val="26"/>
          <w:szCs w:val="26"/>
        </w:rPr>
        <w:t>Beauce</w:t>
      </w:r>
      <w:r w:rsidR="00286D0B" w:rsidRPr="00BD6662">
        <w:rPr>
          <w:sz w:val="26"/>
          <w:szCs w:val="26"/>
        </w:rPr>
        <w:t xml:space="preserve"> (</w:t>
      </w:r>
      <w:r w:rsidR="00286D0B">
        <w:rPr>
          <w:sz w:val="26"/>
          <w:szCs w:val="26"/>
        </w:rPr>
        <w:t>Ille-et-Vilaine</w:t>
      </w:r>
      <w:r w:rsidR="00286D0B" w:rsidRPr="00BD6662">
        <w:rPr>
          <w:sz w:val="26"/>
          <w:szCs w:val="26"/>
        </w:rPr>
        <w:t>)</w:t>
      </w:r>
    </w:p>
    <w:p w:rsidR="002E7ED6" w:rsidRDefault="002E7ED6"/>
    <w:p w:rsidR="00F97CA1" w:rsidRDefault="00F97CA1"/>
    <w:p w:rsidR="002E7ED6" w:rsidRDefault="002E7ED6">
      <w:r>
        <w:t xml:space="preserve">Ns/Réf : </w:t>
      </w:r>
      <w:r w:rsidR="00C62B2A">
        <w:t>30</w:t>
      </w:r>
      <w:r w:rsidR="008225F3">
        <w:t>/</w:t>
      </w:r>
      <w:r w:rsidR="004C0AE5">
        <w:t>2</w:t>
      </w:r>
      <w:r w:rsidR="00286D0B">
        <w:t>5</w:t>
      </w:r>
      <w:r w:rsidR="004C0AE5">
        <w:t>/</w:t>
      </w:r>
      <w:r w:rsidR="00E93CDB">
        <w:t>MN/</w:t>
      </w:r>
      <w:r w:rsidR="0071302A">
        <w:t>SV/</w:t>
      </w:r>
      <w:r w:rsidR="00286D0B">
        <w:t>P25</w:t>
      </w:r>
    </w:p>
    <w:p w:rsidR="002E7ED6" w:rsidRDefault="007E63B9">
      <w:pPr>
        <w:pStyle w:val="Titre1"/>
      </w:pPr>
      <w:r>
        <w:t>Laxou</w:t>
      </w:r>
      <w:r w:rsidR="00D50306">
        <w:t xml:space="preserve">, </w:t>
      </w:r>
      <w:r w:rsidR="00C62B2A">
        <w:t>février</w:t>
      </w:r>
      <w:r w:rsidR="00C73E6E">
        <w:t xml:space="preserve"> 20</w:t>
      </w:r>
      <w:r w:rsidR="004C0AE5">
        <w:t>2</w:t>
      </w:r>
      <w:r w:rsidR="00286D0B">
        <w:t>5</w:t>
      </w:r>
    </w:p>
    <w:p w:rsidR="002E7ED6" w:rsidRDefault="002E7ED6"/>
    <w:p w:rsidR="002E7ED6" w:rsidRDefault="002E7ED6"/>
    <w:p w:rsidR="002E7ED6" w:rsidRDefault="002E7ED6"/>
    <w:p w:rsidR="002E7ED6" w:rsidRDefault="002E7ED6">
      <w:r>
        <w:t>Madame, Monsieur,</w:t>
      </w:r>
    </w:p>
    <w:p w:rsidR="002E7ED6" w:rsidRDefault="002E7ED6">
      <w:pPr>
        <w:rPr>
          <w:sz w:val="16"/>
        </w:rPr>
      </w:pPr>
    </w:p>
    <w:p w:rsidR="006E48B5" w:rsidRPr="006E48B5" w:rsidRDefault="006E48B5" w:rsidP="006E48B5">
      <w:pPr>
        <w:jc w:val="both"/>
        <w:rPr>
          <w:szCs w:val="22"/>
        </w:rPr>
      </w:pPr>
      <w:r w:rsidRPr="006E48B5">
        <w:t xml:space="preserve">Malgré nos incertitudes budgétaires pour cette année, le bureau de la FNARH a décidé de tenir </w:t>
      </w:r>
      <w:proofErr w:type="gramStart"/>
      <w:r w:rsidRPr="006E48B5">
        <w:t>ses 10</w:t>
      </w:r>
      <w:r w:rsidRPr="006E48B5">
        <w:rPr>
          <w:vertAlign w:val="superscript"/>
        </w:rPr>
        <w:t>e</w:t>
      </w:r>
      <w:r w:rsidRPr="006E48B5">
        <w:t xml:space="preserve"> journées</w:t>
      </w:r>
      <w:proofErr w:type="gramEnd"/>
      <w:r w:rsidRPr="006E48B5">
        <w:t xml:space="preserve"> d’étude sur la télégraphie Chappe qui auront lieu du 24 au 27 septembre 2025 à </w:t>
      </w:r>
      <w:r w:rsidR="005B0344">
        <w:t>Beauce</w:t>
      </w:r>
      <w:r w:rsidRPr="006E48B5">
        <w:t xml:space="preserve"> (Ille-et-Vilaine). Toutefois, ces journées pourraient être annulées si notre budget ne nous le permet pas. </w:t>
      </w:r>
      <w:r w:rsidRPr="006E48B5">
        <w:rPr>
          <w:szCs w:val="22"/>
        </w:rPr>
        <w:t xml:space="preserve">Notre association accueillante sera le Conservatoire du Patrimoine </w:t>
      </w:r>
      <w:proofErr w:type="spellStart"/>
      <w:r w:rsidRPr="006E48B5">
        <w:rPr>
          <w:szCs w:val="22"/>
        </w:rPr>
        <w:t>Orgérois</w:t>
      </w:r>
      <w:proofErr w:type="spellEnd"/>
      <w:r w:rsidRPr="006E48B5">
        <w:rPr>
          <w:szCs w:val="22"/>
        </w:rPr>
        <w:t xml:space="preserve"> (CPO).</w:t>
      </w:r>
    </w:p>
    <w:p w:rsidR="006E48B5" w:rsidRPr="003426A5" w:rsidRDefault="006E48B5" w:rsidP="006E48B5">
      <w:pPr>
        <w:rPr>
          <w:sz w:val="12"/>
          <w:szCs w:val="16"/>
        </w:rPr>
      </w:pPr>
    </w:p>
    <w:p w:rsidR="006E48B5" w:rsidRPr="006E48B5" w:rsidRDefault="006E48B5" w:rsidP="006E48B5">
      <w:pPr>
        <w:pStyle w:val="NormalWeb"/>
        <w:jc w:val="both"/>
        <w:rPr>
          <w:sz w:val="16"/>
          <w:szCs w:val="16"/>
        </w:rPr>
      </w:pPr>
      <w:r w:rsidRPr="006E48B5">
        <w:rPr>
          <w:rFonts w:ascii="Arial" w:hAnsi="Arial" w:cs="Arial"/>
          <w:color w:val="000000"/>
          <w:sz w:val="22"/>
        </w:rPr>
        <w:t>Pour faciliter l’organisation, la FNARH a décidé d’imposer des arrivées et départs</w:t>
      </w:r>
      <w:r w:rsidR="00E85E63">
        <w:rPr>
          <w:rFonts w:ascii="Arial" w:hAnsi="Arial" w:cs="Arial"/>
          <w:color w:val="000000"/>
          <w:sz w:val="22"/>
        </w:rPr>
        <w:t xml:space="preserve"> identiques</w:t>
      </w:r>
      <w:r w:rsidRPr="006E48B5">
        <w:rPr>
          <w:rFonts w:ascii="Arial" w:hAnsi="Arial" w:cs="Arial"/>
          <w:color w:val="000000"/>
          <w:sz w:val="22"/>
        </w:rPr>
        <w:t xml:space="preserve">, c’est pourquoi nous proposerons une formule « simple » ou « couple » pour les trois jours. </w:t>
      </w:r>
      <w:r w:rsidR="00E85E63">
        <w:rPr>
          <w:rFonts w:ascii="Arial" w:hAnsi="Arial" w:cs="Arial"/>
          <w:color w:val="000000"/>
          <w:sz w:val="22"/>
        </w:rPr>
        <w:t>Pour les</w:t>
      </w:r>
      <w:r w:rsidRPr="006E48B5">
        <w:rPr>
          <w:rFonts w:ascii="Arial" w:hAnsi="Arial" w:cs="Arial"/>
          <w:color w:val="000000"/>
          <w:sz w:val="22"/>
        </w:rPr>
        <w:t xml:space="preserve"> personnes ne souhaitant pas séjourner les trois jours, nous les invitons à réserver directement auprès de l’hôtel au titre de particulier.</w:t>
      </w:r>
    </w:p>
    <w:p w:rsidR="00AB5D86" w:rsidRPr="00D3232F" w:rsidRDefault="00AB5D86" w:rsidP="00766CBE">
      <w:pPr>
        <w:rPr>
          <w:sz w:val="16"/>
          <w:szCs w:val="16"/>
        </w:rPr>
      </w:pPr>
    </w:p>
    <w:p w:rsidR="00E4115B" w:rsidRDefault="00E4115B" w:rsidP="00E4115B">
      <w:pPr>
        <w:jc w:val="both"/>
      </w:pPr>
      <w:r>
        <w:t>Vous trouverez sous ce pli différents document d’inscription avec tous les tarifs (hébergement,     r</w:t>
      </w:r>
      <w:r>
        <w:t>e</w:t>
      </w:r>
      <w:r>
        <w:t>pas). L’ensemble des prestations figurant sur ce programme sera réglé par la fédération             à l</w:t>
      </w:r>
      <w:r>
        <w:t>a</w:t>
      </w:r>
      <w:r>
        <w:t xml:space="preserve">quelle il conviendra d’adresser votre paiement (10 % de la somme totale est à joindre               </w:t>
      </w:r>
      <w:proofErr w:type="gramStart"/>
      <w:r>
        <w:t>à</w:t>
      </w:r>
      <w:proofErr w:type="gramEnd"/>
      <w:r>
        <w:t xml:space="preserve"> la r</w:t>
      </w:r>
      <w:r>
        <w:t>é</w:t>
      </w:r>
      <w:r>
        <w:t xml:space="preserve">servation). </w:t>
      </w:r>
    </w:p>
    <w:p w:rsidR="004C0AE5" w:rsidRDefault="004C0AE5" w:rsidP="00E4115B">
      <w:pPr>
        <w:jc w:val="both"/>
        <w:rPr>
          <w:sz w:val="16"/>
        </w:rPr>
      </w:pPr>
    </w:p>
    <w:p w:rsidR="00E4115B" w:rsidRDefault="00DB58FA" w:rsidP="00E4115B">
      <w:pPr>
        <w:jc w:val="both"/>
      </w:pPr>
      <w:r>
        <w:t>L</w:t>
      </w:r>
      <w:r w:rsidR="00C770D9">
        <w:t>a FNARH</w:t>
      </w:r>
      <w:r>
        <w:t xml:space="preserve"> accordera de plus</w:t>
      </w:r>
      <w:r w:rsidR="004F6025">
        <w:t>,</w:t>
      </w:r>
      <w:r>
        <w:t xml:space="preserve"> pour</w:t>
      </w:r>
      <w:r w:rsidR="00C770D9">
        <w:t xml:space="preserve"> </w:t>
      </w:r>
      <w:r w:rsidR="00E4115B">
        <w:t>les actif</w:t>
      </w:r>
      <w:r w:rsidR="00E122CE">
        <w:t xml:space="preserve">s ou </w:t>
      </w:r>
      <w:r>
        <w:t xml:space="preserve">les </w:t>
      </w:r>
      <w:r w:rsidR="00E122CE">
        <w:t>retraités de La Poste et d’</w:t>
      </w:r>
      <w:r w:rsidR="00E4115B">
        <w:t xml:space="preserve">Orange, </w:t>
      </w:r>
      <w:r w:rsidR="00C770D9">
        <w:t xml:space="preserve">une </w:t>
      </w:r>
      <w:r>
        <w:t>remise de 5</w:t>
      </w:r>
      <w:r w:rsidR="00E4115B">
        <w:t> % de leurs frais.</w:t>
      </w:r>
    </w:p>
    <w:p w:rsidR="00E4115B" w:rsidRDefault="00E4115B" w:rsidP="00E4115B">
      <w:pPr>
        <w:jc w:val="both"/>
        <w:rPr>
          <w:sz w:val="16"/>
        </w:rPr>
      </w:pPr>
    </w:p>
    <w:p w:rsidR="00E4115B" w:rsidRDefault="00E4115B" w:rsidP="00E4115B">
      <w:pPr>
        <w:jc w:val="both"/>
      </w:pPr>
      <w:r>
        <w:t xml:space="preserve">J’attire également votre attention sur les droits </w:t>
      </w:r>
      <w:r w:rsidRPr="00E77871">
        <w:t>d’inscription,</w:t>
      </w:r>
      <w:r>
        <w:t xml:space="preserve"> différents selon que vous présentiez ou non une communication et selon votre appartenance aux entreprises La Poste et Orange.</w:t>
      </w:r>
    </w:p>
    <w:p w:rsidR="00E85E63" w:rsidRPr="00E85E63" w:rsidRDefault="00E85E63" w:rsidP="00E4115B">
      <w:pPr>
        <w:jc w:val="both"/>
        <w:rPr>
          <w:sz w:val="16"/>
          <w:szCs w:val="16"/>
        </w:rPr>
      </w:pPr>
    </w:p>
    <w:p w:rsidR="00E4115B" w:rsidRPr="00E4115B" w:rsidRDefault="00E4115B" w:rsidP="00E4115B">
      <w:pPr>
        <w:jc w:val="both"/>
      </w:pPr>
      <w:r w:rsidRPr="00E4115B">
        <w:t xml:space="preserve">Les personnes </w:t>
      </w:r>
      <w:r w:rsidR="006E48B5">
        <w:t>souhaitant proposer</w:t>
      </w:r>
      <w:r w:rsidRPr="00E4115B">
        <w:t xml:space="preserve"> une communication voudront bien </w:t>
      </w:r>
      <w:r w:rsidR="006E48B5">
        <w:t xml:space="preserve">nous en avertir et nous </w:t>
      </w:r>
      <w:r w:rsidRPr="00E4115B">
        <w:t>faire parvenir au siège</w:t>
      </w:r>
      <w:r w:rsidRPr="00E4115B">
        <w:rPr>
          <w:szCs w:val="18"/>
        </w:rPr>
        <w:t xml:space="preserve">, un résumé de quelques lignes </w:t>
      </w:r>
      <w:r w:rsidR="006E48B5">
        <w:rPr>
          <w:szCs w:val="18"/>
        </w:rPr>
        <w:t xml:space="preserve">pour le </w:t>
      </w:r>
      <w:r w:rsidR="00C62B2A">
        <w:rPr>
          <w:b/>
          <w:szCs w:val="18"/>
        </w:rPr>
        <w:t>7</w:t>
      </w:r>
      <w:r w:rsidR="006E48B5" w:rsidRPr="006E48B5">
        <w:rPr>
          <w:b/>
          <w:szCs w:val="18"/>
        </w:rPr>
        <w:t> </w:t>
      </w:r>
      <w:r w:rsidR="00C62B2A">
        <w:rPr>
          <w:b/>
          <w:szCs w:val="18"/>
        </w:rPr>
        <w:t>mars</w:t>
      </w:r>
      <w:r w:rsidR="006E48B5" w:rsidRPr="006E48B5">
        <w:rPr>
          <w:b/>
          <w:szCs w:val="18"/>
        </w:rPr>
        <w:t xml:space="preserve"> 2025</w:t>
      </w:r>
      <w:r w:rsidR="006E48B5">
        <w:rPr>
          <w:szCs w:val="18"/>
        </w:rPr>
        <w:t>.</w:t>
      </w:r>
      <w:r w:rsidRPr="00E4115B">
        <w:rPr>
          <w:szCs w:val="18"/>
        </w:rPr>
        <w:t xml:space="preserve"> </w:t>
      </w:r>
      <w:r w:rsidR="006E48B5">
        <w:rPr>
          <w:szCs w:val="18"/>
        </w:rPr>
        <w:t>L</w:t>
      </w:r>
      <w:r w:rsidR="00E85E63">
        <w:rPr>
          <w:szCs w:val="18"/>
        </w:rPr>
        <w:t>e texte intégral et les illustrations</w:t>
      </w:r>
      <w:r w:rsidRPr="00E4115B">
        <w:rPr>
          <w:szCs w:val="18"/>
        </w:rPr>
        <w:t xml:space="preserve"> </w:t>
      </w:r>
      <w:r w:rsidR="006E48B5">
        <w:rPr>
          <w:szCs w:val="18"/>
        </w:rPr>
        <w:t xml:space="preserve">devront nous parvenir </w:t>
      </w:r>
      <w:r w:rsidRPr="00E4115B">
        <w:rPr>
          <w:szCs w:val="18"/>
        </w:rPr>
        <w:t xml:space="preserve">pour le </w:t>
      </w:r>
      <w:r w:rsidR="006E48B5">
        <w:rPr>
          <w:b/>
          <w:szCs w:val="18"/>
        </w:rPr>
        <w:t>6 octobre 2025</w:t>
      </w:r>
      <w:r w:rsidRPr="00E4115B">
        <w:rPr>
          <w:szCs w:val="18"/>
        </w:rPr>
        <w:t xml:space="preserve"> au plus tard.</w:t>
      </w:r>
    </w:p>
    <w:p w:rsidR="00E4115B" w:rsidRDefault="00E4115B" w:rsidP="00E4115B">
      <w:pPr>
        <w:jc w:val="both"/>
        <w:rPr>
          <w:sz w:val="16"/>
        </w:rPr>
      </w:pPr>
    </w:p>
    <w:p w:rsidR="00E4115B" w:rsidRDefault="00E4115B" w:rsidP="00E4115B">
      <w:pPr>
        <w:jc w:val="both"/>
        <w:rPr>
          <w:sz w:val="16"/>
        </w:rPr>
      </w:pPr>
      <w:r>
        <w:t>Je vous serais très reconnaissant de bien vouloir renvoyer impérativement les différents             d</w:t>
      </w:r>
      <w:r>
        <w:t>o</w:t>
      </w:r>
      <w:r>
        <w:t xml:space="preserve">cuments pour </w:t>
      </w:r>
      <w:r w:rsidRPr="002E5F9F">
        <w:t xml:space="preserve">le </w:t>
      </w:r>
      <w:r w:rsidR="003426A5">
        <w:rPr>
          <w:b/>
        </w:rPr>
        <w:t>1</w:t>
      </w:r>
      <w:r w:rsidR="00C62B2A">
        <w:rPr>
          <w:b/>
        </w:rPr>
        <w:t>3</w:t>
      </w:r>
      <w:r w:rsidR="00DB58FA">
        <w:rPr>
          <w:b/>
        </w:rPr>
        <w:t xml:space="preserve"> jui</w:t>
      </w:r>
      <w:r w:rsidR="000F0BB7">
        <w:rPr>
          <w:b/>
        </w:rPr>
        <w:t>n</w:t>
      </w:r>
      <w:r w:rsidR="00DB58FA">
        <w:rPr>
          <w:b/>
        </w:rPr>
        <w:t xml:space="preserve"> 202</w:t>
      </w:r>
      <w:r w:rsidR="003426A5">
        <w:rPr>
          <w:b/>
        </w:rPr>
        <w:t>5</w:t>
      </w:r>
      <w:r w:rsidRPr="002E5F9F">
        <w:t>,</w:t>
      </w:r>
      <w:r>
        <w:t xml:space="preserve"> date qui nous est imposée par l’organisation.</w:t>
      </w:r>
    </w:p>
    <w:p w:rsidR="00E4115B" w:rsidRDefault="00E4115B" w:rsidP="00E4115B">
      <w:pPr>
        <w:jc w:val="both"/>
        <w:rPr>
          <w:sz w:val="16"/>
        </w:rPr>
      </w:pPr>
    </w:p>
    <w:p w:rsidR="00E4115B" w:rsidRDefault="00E4115B" w:rsidP="00E4115B">
      <w:pPr>
        <w:jc w:val="both"/>
      </w:pPr>
      <w:r>
        <w:t>En espérant pouvoir vous compter parmi nous lors de ce</w:t>
      </w:r>
      <w:r w:rsidR="006E48B5">
        <w:t>s nouvelles journées d’étude</w:t>
      </w:r>
      <w:r>
        <w:t>, je vous prie de bien vo</w:t>
      </w:r>
      <w:r>
        <w:t>u</w:t>
      </w:r>
      <w:r>
        <w:t>loir agréer, Madame, Monsieur, l’expression de mes sentiments les meilleurs.</w:t>
      </w:r>
    </w:p>
    <w:p w:rsidR="00E4115B" w:rsidRDefault="00E4115B">
      <w:pPr>
        <w:rPr>
          <w:sz w:val="16"/>
        </w:rPr>
      </w:pPr>
    </w:p>
    <w:p w:rsidR="002E7ED6" w:rsidRDefault="002E7ED6">
      <w:pPr>
        <w:ind w:firstLine="5942"/>
      </w:pPr>
      <w:r>
        <w:t>Le Président,</w:t>
      </w:r>
    </w:p>
    <w:p w:rsidR="002E7ED6" w:rsidRDefault="00C645EF">
      <w:pPr>
        <w:ind w:firstLine="5942"/>
      </w:pPr>
      <w:r>
        <w:t>Alain</w:t>
      </w:r>
      <w:r w:rsidR="002E7ED6">
        <w:t xml:space="preserve"> </w:t>
      </w:r>
      <w:r>
        <w:t>Gibert</w:t>
      </w:r>
    </w:p>
    <w:p w:rsidR="002E7ED6" w:rsidRDefault="002E7ED6">
      <w:pPr>
        <w:ind w:firstLine="5942"/>
      </w:pPr>
    </w:p>
    <w:p w:rsidR="00AB5D86" w:rsidRDefault="00AB5D86" w:rsidP="00AB5D86"/>
    <w:p w:rsidR="00AB5D86" w:rsidRDefault="00AB5D86" w:rsidP="00AB5D86"/>
    <w:p w:rsidR="00AB5D86" w:rsidRDefault="00AB5D86" w:rsidP="00AB5D86">
      <w:pPr>
        <w:jc w:val="center"/>
      </w:pPr>
      <w:r>
        <w:rPr>
          <w:caps/>
        </w:rPr>
        <w:t>Fnarh</w:t>
      </w:r>
      <w:r>
        <w:t xml:space="preserve"> – 22 rue de la Sapinière – 54520 Laxou – Tél. : 03 83 27 68 00</w:t>
      </w:r>
    </w:p>
    <w:p w:rsidR="00AB5D86" w:rsidRDefault="00AB5D86" w:rsidP="00AB5D86">
      <w:pPr>
        <w:jc w:val="center"/>
      </w:pPr>
      <w:r>
        <w:t xml:space="preserve">Courriel : </w:t>
      </w:r>
      <w:hyperlink r:id="rId6" w:history="1">
        <w:r>
          <w:rPr>
            <w:rStyle w:val="Lienhypertexte"/>
            <w:color w:val="auto"/>
            <w:u w:val="none"/>
          </w:rPr>
          <w:t>fnarh@wanadoo.fr</w:t>
        </w:r>
      </w:hyperlink>
      <w:r>
        <w:t xml:space="preserve"> – www.fnarh.com</w:t>
      </w:r>
    </w:p>
    <w:p w:rsidR="00AB5D86" w:rsidRDefault="00AB5D86" w:rsidP="00AB5D86"/>
    <w:p w:rsidR="00286D0B" w:rsidRPr="00134015" w:rsidRDefault="00286D0B" w:rsidP="00286D0B">
      <w:pPr>
        <w:pStyle w:val="Default"/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rPr>
          <w:rFonts w:ascii="Calibri" w:hAnsi="Calibri" w:cs="Calibri"/>
          <w:sz w:val="16"/>
          <w:szCs w:val="20"/>
        </w:rPr>
      </w:pPr>
      <w:r w:rsidRPr="00134015">
        <w:rPr>
          <w:rFonts w:ascii="Calibri" w:hAnsi="Calibri" w:cs="Calibri"/>
          <w:b/>
          <w:bCs/>
          <w:sz w:val="16"/>
          <w:szCs w:val="20"/>
        </w:rPr>
        <w:t xml:space="preserve">Politique de protection des données personnelles </w:t>
      </w:r>
    </w:p>
    <w:p w:rsidR="00286D0B" w:rsidRPr="00134015" w:rsidRDefault="00286D0B" w:rsidP="00286D0B">
      <w:pPr>
        <w:pStyle w:val="Default"/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jc w:val="both"/>
        <w:rPr>
          <w:rFonts w:ascii="Calibri" w:hAnsi="Calibri" w:cs="Calibri"/>
          <w:sz w:val="16"/>
          <w:szCs w:val="20"/>
        </w:rPr>
      </w:pPr>
      <w:r w:rsidRPr="00134015">
        <w:rPr>
          <w:rFonts w:ascii="Calibri" w:hAnsi="Calibri" w:cs="Calibri"/>
          <w:sz w:val="16"/>
          <w:szCs w:val="20"/>
        </w:rPr>
        <w:t xml:space="preserve">Les données personnelles collectées ont pour finalité </w:t>
      </w:r>
      <w:r>
        <w:rPr>
          <w:rFonts w:ascii="Calibri" w:hAnsi="Calibri" w:cs="Calibri"/>
          <w:sz w:val="16"/>
          <w:szCs w:val="20"/>
        </w:rPr>
        <w:t>l’inscription aux journées d’étude</w:t>
      </w:r>
      <w:r w:rsidRPr="00134015">
        <w:rPr>
          <w:rFonts w:ascii="Calibri" w:hAnsi="Calibri" w:cs="Calibri"/>
          <w:sz w:val="16"/>
          <w:szCs w:val="20"/>
        </w:rPr>
        <w:t xml:space="preserve">. Elles peuvent également être utilisées, avec accord préalable, à des fins de communication. La FNARH peut être amenée à stocker, traiter ces informations et/ou à les transférer à des services internes ou à des tiers (tels que assurances, compagnies de transport, sous-traitants, prestataires réceptifs, techniques, bancaires...) qui ne pourront accéder à ces données que pour les besoins liés à la commande et aux prestations afférentes et qui garantissent le même niveau de protection des données. Ces données sont conservées pour la durée nécessaire à leur traitement. Elles sont traitées en conformité avec le règlement (UE) du 25 mai 2018. </w:t>
      </w:r>
    </w:p>
    <w:p w:rsidR="00286D0B" w:rsidRPr="00134015" w:rsidRDefault="00286D0B" w:rsidP="00286D0B">
      <w:pPr>
        <w:pStyle w:val="Corpsdetexte"/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rPr>
          <w:rFonts w:ascii="Calibri" w:hAnsi="Calibri" w:cs="Calibri"/>
          <w:sz w:val="20"/>
        </w:rPr>
      </w:pPr>
      <w:r w:rsidRPr="00134015">
        <w:rPr>
          <w:rFonts w:ascii="Calibri" w:hAnsi="Calibri" w:cs="Calibri"/>
          <w:sz w:val="16"/>
          <w:szCs w:val="20"/>
        </w:rPr>
        <w:t>Toutes personnes a la possibilité d’exercer son droit d’accès, d’opposition, de modification, de rectification, de portabilité et de suppression sur ses données personnelles gratuitement par courrier postal à l’adresse de la FNARH à Laxou.</w:t>
      </w:r>
    </w:p>
    <w:p w:rsidR="00F97CA1" w:rsidRPr="00AB5D86" w:rsidRDefault="00F97CA1" w:rsidP="00766CBE">
      <w:pPr>
        <w:rPr>
          <w:sz w:val="8"/>
          <w:szCs w:val="8"/>
        </w:rPr>
      </w:pPr>
    </w:p>
    <w:p w:rsidR="002E7ED6" w:rsidRPr="00AB5D86" w:rsidRDefault="002E7ED6">
      <w:pPr>
        <w:pStyle w:val="Titre4"/>
        <w:pBdr>
          <w:bottom w:val="single" w:sz="4" w:space="1" w:color="auto"/>
        </w:pBdr>
        <w:spacing w:before="0" w:after="0"/>
        <w:rPr>
          <w:sz w:val="8"/>
          <w:szCs w:val="8"/>
        </w:rPr>
        <w:sectPr w:rsidR="002E7ED6" w:rsidRPr="00AB5D86" w:rsidSect="006E48B5">
          <w:pgSz w:w="11906" w:h="16838"/>
          <w:pgMar w:top="907" w:right="1134" w:bottom="851" w:left="1134" w:header="709" w:footer="709" w:gutter="0"/>
          <w:cols w:space="708"/>
          <w:docGrid w:linePitch="360"/>
        </w:sectPr>
      </w:pPr>
    </w:p>
    <w:p w:rsidR="004F6025" w:rsidRPr="00332DBD" w:rsidRDefault="004F6025" w:rsidP="004F6025">
      <w:pPr>
        <w:pStyle w:val="Titre6"/>
        <w:pBdr>
          <w:bottom w:val="single" w:sz="4" w:space="1" w:color="auto"/>
        </w:pBdr>
        <w:ind w:left="0" w:right="-1"/>
        <w:jc w:val="left"/>
        <w:rPr>
          <w:rFonts w:ascii="Arial Black" w:hAnsi="Arial Black"/>
          <w:smallCaps/>
          <w:sz w:val="44"/>
        </w:rPr>
      </w:pPr>
      <w:r w:rsidRPr="00332DBD">
        <w:rPr>
          <w:rFonts w:ascii="Arial Black" w:hAnsi="Arial Black"/>
          <w:smallCaps/>
          <w:sz w:val="44"/>
        </w:rPr>
        <w:lastRenderedPageBreak/>
        <w:t>FNARH</w:t>
      </w:r>
    </w:p>
    <w:p w:rsidR="00286D0B" w:rsidRDefault="00286D0B" w:rsidP="00286D0B">
      <w:pPr>
        <w:pStyle w:val="Titre2"/>
        <w:jc w:val="left"/>
        <w:rPr>
          <w:rFonts w:ascii="Arial Black" w:hAnsi="Arial Black"/>
          <w:b/>
          <w:bCs/>
          <w:sz w:val="28"/>
        </w:rPr>
      </w:pPr>
      <w:r>
        <w:rPr>
          <w:rFonts w:ascii="Arial Black" w:hAnsi="Arial Black"/>
          <w:b/>
          <w:bCs/>
          <w:sz w:val="28"/>
        </w:rPr>
        <w:t>10</w:t>
      </w:r>
      <w:r w:rsidRPr="00BD6662">
        <w:rPr>
          <w:rFonts w:ascii="Arial Black" w:hAnsi="Arial Black"/>
          <w:b/>
          <w:bCs/>
          <w:sz w:val="28"/>
          <w:vertAlign w:val="superscript"/>
        </w:rPr>
        <w:t>e</w:t>
      </w:r>
      <w:r>
        <w:rPr>
          <w:rFonts w:ascii="Arial Black" w:hAnsi="Arial Black"/>
          <w:b/>
          <w:bCs/>
          <w:sz w:val="28"/>
        </w:rPr>
        <w:t xml:space="preserve"> journées d’étude</w:t>
      </w:r>
    </w:p>
    <w:p w:rsidR="00286D0B" w:rsidRPr="00BD6662" w:rsidRDefault="00286D0B" w:rsidP="00286D0B">
      <w:pPr>
        <w:rPr>
          <w:sz w:val="26"/>
          <w:szCs w:val="26"/>
        </w:rPr>
      </w:pPr>
      <w:r>
        <w:rPr>
          <w:sz w:val="26"/>
          <w:szCs w:val="26"/>
        </w:rPr>
        <w:t>24</w:t>
      </w:r>
      <w:r w:rsidRPr="00BD6662">
        <w:rPr>
          <w:sz w:val="26"/>
          <w:szCs w:val="26"/>
        </w:rPr>
        <w:t xml:space="preserve"> au </w:t>
      </w:r>
      <w:r>
        <w:rPr>
          <w:sz w:val="26"/>
          <w:szCs w:val="26"/>
        </w:rPr>
        <w:t>27 septembre 2025</w:t>
      </w:r>
    </w:p>
    <w:p w:rsidR="00286D0B" w:rsidRPr="00BD6662" w:rsidRDefault="005B0344" w:rsidP="00286D0B">
      <w:pPr>
        <w:rPr>
          <w:sz w:val="26"/>
          <w:szCs w:val="26"/>
        </w:rPr>
      </w:pPr>
      <w:r>
        <w:rPr>
          <w:sz w:val="26"/>
          <w:szCs w:val="26"/>
        </w:rPr>
        <w:t>Beauce</w:t>
      </w:r>
      <w:r w:rsidR="00286D0B" w:rsidRPr="00BD6662">
        <w:rPr>
          <w:sz w:val="26"/>
          <w:szCs w:val="26"/>
        </w:rPr>
        <w:t xml:space="preserve"> (</w:t>
      </w:r>
      <w:r w:rsidR="00286D0B">
        <w:rPr>
          <w:sz w:val="26"/>
          <w:szCs w:val="26"/>
        </w:rPr>
        <w:t>Ille-et-Vilaine</w:t>
      </w:r>
      <w:r w:rsidR="00286D0B" w:rsidRPr="00BD6662">
        <w:rPr>
          <w:sz w:val="26"/>
          <w:szCs w:val="26"/>
        </w:rPr>
        <w:t>)</w:t>
      </w:r>
    </w:p>
    <w:p w:rsidR="002E7ED6" w:rsidRDefault="002E7ED6">
      <w:pPr>
        <w:rPr>
          <w:sz w:val="16"/>
        </w:rPr>
      </w:pPr>
    </w:p>
    <w:p w:rsidR="00E94E49" w:rsidRDefault="00E94E49">
      <w:pPr>
        <w:rPr>
          <w:sz w:val="16"/>
        </w:rPr>
      </w:pPr>
    </w:p>
    <w:p w:rsidR="002E7ED6" w:rsidRDefault="002E7ED6">
      <w:pPr>
        <w:pStyle w:val="Titre6"/>
      </w:pPr>
      <w:r>
        <w:t>Modalités et programme</w:t>
      </w:r>
    </w:p>
    <w:p w:rsidR="009D08E1" w:rsidRDefault="009D08E1">
      <w:pPr>
        <w:rPr>
          <w:rFonts w:cs="Arial"/>
          <w:sz w:val="16"/>
          <w:szCs w:val="16"/>
        </w:rPr>
      </w:pPr>
    </w:p>
    <w:p w:rsidR="00E94E49" w:rsidRPr="00E94E49" w:rsidRDefault="00E94E49">
      <w:pPr>
        <w:rPr>
          <w:rFonts w:cs="Arial"/>
          <w:sz w:val="16"/>
          <w:szCs w:val="16"/>
        </w:rPr>
      </w:pPr>
    </w:p>
    <w:p w:rsidR="002E7ED6" w:rsidRDefault="002E7ED6">
      <w:pPr>
        <w:pBdr>
          <w:top w:val="single" w:sz="4" w:space="1" w:color="auto"/>
        </w:pBdr>
        <w:rPr>
          <w:rFonts w:ascii="Arial Black" w:hAnsi="Arial Black" w:cs="Arial"/>
          <w:sz w:val="24"/>
          <w:szCs w:val="22"/>
        </w:rPr>
      </w:pPr>
      <w:r>
        <w:rPr>
          <w:rFonts w:ascii="Arial Black" w:hAnsi="Arial Black" w:cs="Arial"/>
          <w:sz w:val="24"/>
          <w:szCs w:val="22"/>
        </w:rPr>
        <w:t>Droits d’inscription</w:t>
      </w:r>
    </w:p>
    <w:p w:rsidR="002E7ED6" w:rsidRDefault="002E7ED6">
      <w:pPr>
        <w:rPr>
          <w:rFonts w:cs="Arial"/>
          <w:i/>
          <w:iCs/>
          <w:sz w:val="20"/>
          <w:szCs w:val="22"/>
        </w:rPr>
      </w:pPr>
      <w:r>
        <w:rPr>
          <w:rFonts w:cs="Arial"/>
          <w:i/>
          <w:iCs/>
          <w:sz w:val="20"/>
          <w:szCs w:val="22"/>
        </w:rPr>
        <w:t>(</w:t>
      </w:r>
      <w:proofErr w:type="gramStart"/>
      <w:r w:rsidR="00E15239">
        <w:rPr>
          <w:rFonts w:cs="Arial"/>
          <w:i/>
          <w:iCs/>
          <w:sz w:val="20"/>
          <w:szCs w:val="22"/>
        </w:rPr>
        <w:t>avec</w:t>
      </w:r>
      <w:proofErr w:type="gramEnd"/>
      <w:r>
        <w:rPr>
          <w:rFonts w:cs="Arial"/>
          <w:i/>
          <w:iCs/>
          <w:sz w:val="20"/>
          <w:szCs w:val="22"/>
        </w:rPr>
        <w:t xml:space="preserve"> l’envoi des actes </w:t>
      </w:r>
      <w:r w:rsidR="00286D0B">
        <w:rPr>
          <w:rFonts w:cs="Arial"/>
          <w:i/>
          <w:iCs/>
          <w:sz w:val="20"/>
          <w:szCs w:val="22"/>
        </w:rPr>
        <w:t>des journées</w:t>
      </w:r>
      <w:r>
        <w:rPr>
          <w:rFonts w:cs="Arial"/>
          <w:i/>
          <w:iCs/>
          <w:sz w:val="20"/>
          <w:szCs w:val="22"/>
        </w:rPr>
        <w:t>)</w:t>
      </w:r>
    </w:p>
    <w:p w:rsidR="002E7ED6" w:rsidRPr="00BB4141" w:rsidRDefault="002E7ED6">
      <w:pPr>
        <w:tabs>
          <w:tab w:val="left" w:pos="374"/>
          <w:tab w:val="right" w:pos="8415"/>
        </w:tabs>
        <w:rPr>
          <w:rFonts w:cs="Arial"/>
          <w:sz w:val="8"/>
          <w:szCs w:val="8"/>
        </w:rPr>
      </w:pPr>
    </w:p>
    <w:p w:rsidR="002E7ED6" w:rsidRDefault="002E7ED6">
      <w:pPr>
        <w:tabs>
          <w:tab w:val="left" w:pos="360"/>
          <w:tab w:val="right" w:pos="10260"/>
        </w:tabs>
        <w:rPr>
          <w:szCs w:val="22"/>
        </w:rPr>
      </w:pPr>
      <w:r>
        <w:rPr>
          <w:szCs w:val="22"/>
        </w:rPr>
        <w:t>–</w:t>
      </w:r>
      <w:r>
        <w:rPr>
          <w:szCs w:val="22"/>
        </w:rPr>
        <w:tab/>
        <w:t>Congressiste seul(e) ou en couple présentant une communication :</w:t>
      </w:r>
      <w:r>
        <w:rPr>
          <w:szCs w:val="22"/>
        </w:rPr>
        <w:tab/>
        <w:t>Gratuit</w:t>
      </w:r>
    </w:p>
    <w:p w:rsidR="002E7ED6" w:rsidRDefault="002E7ED6">
      <w:pPr>
        <w:tabs>
          <w:tab w:val="left" w:pos="374"/>
          <w:tab w:val="right" w:pos="10260"/>
        </w:tabs>
        <w:rPr>
          <w:szCs w:val="22"/>
        </w:rPr>
      </w:pPr>
      <w:r>
        <w:rPr>
          <w:szCs w:val="22"/>
        </w:rPr>
        <w:t>–</w:t>
      </w:r>
      <w:r>
        <w:rPr>
          <w:szCs w:val="22"/>
        </w:rPr>
        <w:tab/>
        <w:t>Étudiant(e) :</w:t>
      </w:r>
      <w:r>
        <w:rPr>
          <w:szCs w:val="22"/>
        </w:rPr>
        <w:tab/>
        <w:t>Gratuit</w:t>
      </w:r>
    </w:p>
    <w:p w:rsidR="002E7ED6" w:rsidRDefault="002E7ED6">
      <w:pPr>
        <w:tabs>
          <w:tab w:val="left" w:pos="360"/>
          <w:tab w:val="right" w:pos="10260"/>
        </w:tabs>
        <w:rPr>
          <w:szCs w:val="22"/>
        </w:rPr>
      </w:pPr>
      <w:r>
        <w:rPr>
          <w:szCs w:val="22"/>
        </w:rPr>
        <w:t>–</w:t>
      </w:r>
      <w:r>
        <w:rPr>
          <w:szCs w:val="22"/>
        </w:rPr>
        <w:tab/>
        <w:t xml:space="preserve">Individuel ou couple salarié ou retraité des groupes La Poste ou </w:t>
      </w:r>
      <w:r w:rsidR="00E122CE">
        <w:rPr>
          <w:szCs w:val="22"/>
        </w:rPr>
        <w:t>Orange</w:t>
      </w:r>
      <w:r>
        <w:rPr>
          <w:szCs w:val="22"/>
        </w:rPr>
        <w:t> :</w:t>
      </w:r>
      <w:r>
        <w:rPr>
          <w:szCs w:val="22"/>
        </w:rPr>
        <w:tab/>
      </w:r>
      <w:r w:rsidR="002C670D">
        <w:rPr>
          <w:szCs w:val="22"/>
        </w:rPr>
        <w:t>5</w:t>
      </w:r>
      <w:r>
        <w:rPr>
          <w:szCs w:val="22"/>
        </w:rPr>
        <w:t>,00 €</w:t>
      </w:r>
    </w:p>
    <w:p w:rsidR="002E7ED6" w:rsidRDefault="002E7ED6">
      <w:pPr>
        <w:tabs>
          <w:tab w:val="left" w:pos="360"/>
          <w:tab w:val="right" w:pos="10260"/>
        </w:tabs>
        <w:rPr>
          <w:szCs w:val="22"/>
        </w:rPr>
      </w:pPr>
      <w:r>
        <w:rPr>
          <w:szCs w:val="22"/>
        </w:rPr>
        <w:t>–</w:t>
      </w:r>
      <w:r>
        <w:rPr>
          <w:szCs w:val="22"/>
        </w:rPr>
        <w:tab/>
        <w:t>Autre individuel ou couple :</w:t>
      </w:r>
      <w:r>
        <w:rPr>
          <w:szCs w:val="22"/>
        </w:rPr>
        <w:tab/>
      </w:r>
      <w:r w:rsidR="002C670D">
        <w:rPr>
          <w:szCs w:val="22"/>
        </w:rPr>
        <w:t>7</w:t>
      </w:r>
      <w:r>
        <w:rPr>
          <w:szCs w:val="22"/>
        </w:rPr>
        <w:t>,00 €</w:t>
      </w:r>
    </w:p>
    <w:p w:rsidR="002E7ED6" w:rsidRPr="00E94E49" w:rsidRDefault="002E7ED6">
      <w:pPr>
        <w:pBdr>
          <w:bottom w:val="single" w:sz="4" w:space="1" w:color="auto"/>
        </w:pBdr>
        <w:tabs>
          <w:tab w:val="left" w:pos="360"/>
          <w:tab w:val="right" w:pos="8415"/>
        </w:tabs>
        <w:rPr>
          <w:rFonts w:cs="Arial"/>
          <w:sz w:val="16"/>
          <w:szCs w:val="16"/>
        </w:rPr>
      </w:pPr>
    </w:p>
    <w:p w:rsidR="009D08E1" w:rsidRPr="00E94E49" w:rsidRDefault="009D08E1">
      <w:pPr>
        <w:tabs>
          <w:tab w:val="left" w:pos="374"/>
          <w:tab w:val="right" w:pos="8415"/>
        </w:tabs>
        <w:rPr>
          <w:rFonts w:cs="Arial"/>
          <w:sz w:val="16"/>
          <w:szCs w:val="16"/>
        </w:rPr>
      </w:pPr>
    </w:p>
    <w:p w:rsidR="00764DED" w:rsidRDefault="00764DED" w:rsidP="00764DED">
      <w:pPr>
        <w:pBdr>
          <w:top w:val="single" w:sz="4" w:space="1" w:color="auto"/>
        </w:pBdr>
        <w:rPr>
          <w:rFonts w:ascii="Arial Black" w:hAnsi="Arial Black" w:cs="Arial"/>
          <w:sz w:val="24"/>
          <w:szCs w:val="22"/>
        </w:rPr>
      </w:pPr>
      <w:r>
        <w:rPr>
          <w:rFonts w:ascii="Arial Black" w:hAnsi="Arial Black" w:cs="Arial"/>
          <w:sz w:val="24"/>
          <w:szCs w:val="22"/>
        </w:rPr>
        <w:t>Informations pratiques</w:t>
      </w:r>
    </w:p>
    <w:p w:rsidR="00764DED" w:rsidRPr="00BB4141" w:rsidRDefault="00764DED" w:rsidP="00764DED">
      <w:pPr>
        <w:pBdr>
          <w:top w:val="single" w:sz="4" w:space="1" w:color="auto"/>
        </w:pBdr>
        <w:rPr>
          <w:rFonts w:cs="Arial"/>
          <w:sz w:val="8"/>
          <w:szCs w:val="22"/>
        </w:rPr>
      </w:pPr>
    </w:p>
    <w:p w:rsidR="00286D0B" w:rsidRDefault="00286D0B" w:rsidP="00286D0B">
      <w:pPr>
        <w:jc w:val="both"/>
        <w:rPr>
          <w:rFonts w:cs="Arial"/>
          <w:szCs w:val="22"/>
        </w:rPr>
      </w:pPr>
      <w:r w:rsidRPr="0038212F">
        <w:rPr>
          <w:rFonts w:cs="Arial"/>
          <w:szCs w:val="22"/>
        </w:rPr>
        <w:t xml:space="preserve">L’accès </w:t>
      </w:r>
      <w:r>
        <w:rPr>
          <w:rFonts w:cs="Arial"/>
          <w:szCs w:val="22"/>
        </w:rPr>
        <w:t xml:space="preserve">à </w:t>
      </w:r>
      <w:r w:rsidR="005B0344">
        <w:rPr>
          <w:rFonts w:cs="Arial"/>
          <w:szCs w:val="22"/>
        </w:rPr>
        <w:t>Beauce</w:t>
      </w:r>
      <w:r>
        <w:rPr>
          <w:rFonts w:cs="Arial"/>
          <w:szCs w:val="22"/>
        </w:rPr>
        <w:t>, par le train, se fait en</w:t>
      </w:r>
      <w:r w:rsidRPr="002F0F74">
        <w:rPr>
          <w:rFonts w:cs="Arial"/>
          <w:szCs w:val="22"/>
        </w:rPr>
        <w:t xml:space="preserve"> gare SNCF de </w:t>
      </w:r>
      <w:r>
        <w:rPr>
          <w:rFonts w:cs="Arial"/>
          <w:szCs w:val="22"/>
        </w:rPr>
        <w:t xml:space="preserve">Rennes </w:t>
      </w:r>
      <w:r w:rsidRPr="002F0F74">
        <w:rPr>
          <w:rFonts w:cs="Arial"/>
          <w:szCs w:val="22"/>
        </w:rPr>
        <w:t>(</w:t>
      </w:r>
      <w:r>
        <w:rPr>
          <w:rFonts w:cs="Arial"/>
          <w:szCs w:val="22"/>
        </w:rPr>
        <w:t>60</w:t>
      </w:r>
      <w:r w:rsidRPr="002F0F74">
        <w:rPr>
          <w:rFonts w:cs="Arial"/>
          <w:szCs w:val="22"/>
        </w:rPr>
        <w:t xml:space="preserve"> km). </w:t>
      </w:r>
      <w:r>
        <w:rPr>
          <w:rFonts w:cs="Arial"/>
          <w:szCs w:val="22"/>
        </w:rPr>
        <w:t xml:space="preserve">Un transport en voitures sera assuré </w:t>
      </w:r>
      <w:r w:rsidRPr="00221D02">
        <w:rPr>
          <w:rFonts w:cs="Arial"/>
          <w:szCs w:val="22"/>
        </w:rPr>
        <w:t xml:space="preserve">en gare de </w:t>
      </w:r>
      <w:r>
        <w:rPr>
          <w:rFonts w:cs="Arial"/>
          <w:szCs w:val="22"/>
        </w:rPr>
        <w:t>Rennes</w:t>
      </w:r>
      <w:r w:rsidRPr="00221D02">
        <w:rPr>
          <w:rFonts w:cs="Arial"/>
          <w:szCs w:val="22"/>
        </w:rPr>
        <w:t>.</w:t>
      </w:r>
      <w:r>
        <w:rPr>
          <w:rFonts w:cs="Arial"/>
          <w:szCs w:val="22"/>
        </w:rPr>
        <w:t xml:space="preserve"> </w:t>
      </w:r>
      <w:r w:rsidRPr="00A76FD7">
        <w:rPr>
          <w:rFonts w:cs="Arial"/>
          <w:b/>
          <w:szCs w:val="22"/>
        </w:rPr>
        <w:t>Ce service ne pourra être proposé que jusqu’</w:t>
      </w:r>
      <w:r>
        <w:rPr>
          <w:rFonts w:cs="Arial"/>
          <w:b/>
          <w:szCs w:val="22"/>
        </w:rPr>
        <w:t>à 18 </w:t>
      </w:r>
      <w:r w:rsidRPr="00A76FD7">
        <w:rPr>
          <w:rFonts w:cs="Arial"/>
          <w:b/>
          <w:szCs w:val="22"/>
        </w:rPr>
        <w:t>heures le mercredi 24 septembre en raison du délai de transport</w:t>
      </w:r>
      <w:r w:rsidR="00C62B2A">
        <w:rPr>
          <w:rFonts w:cs="Arial"/>
          <w:b/>
          <w:szCs w:val="22"/>
        </w:rPr>
        <w:t xml:space="preserve"> (merci de prendre contact avec le secrétariat pour le choix des horaires)</w:t>
      </w:r>
      <w:r>
        <w:rPr>
          <w:rFonts w:cs="Arial"/>
          <w:szCs w:val="22"/>
        </w:rPr>
        <w:t>.</w:t>
      </w:r>
    </w:p>
    <w:p w:rsidR="00764DED" w:rsidRPr="00E94E49" w:rsidRDefault="00764DED" w:rsidP="00764DED">
      <w:pPr>
        <w:pBdr>
          <w:bottom w:val="single" w:sz="4" w:space="1" w:color="auto"/>
        </w:pBdr>
        <w:tabs>
          <w:tab w:val="left" w:pos="374"/>
          <w:tab w:val="right" w:pos="8415"/>
        </w:tabs>
        <w:rPr>
          <w:rFonts w:cs="Arial"/>
          <w:sz w:val="16"/>
          <w:szCs w:val="16"/>
        </w:rPr>
      </w:pPr>
    </w:p>
    <w:p w:rsidR="00764DED" w:rsidRPr="00E94E49" w:rsidRDefault="00764DED" w:rsidP="00764DED">
      <w:pPr>
        <w:tabs>
          <w:tab w:val="left" w:pos="374"/>
          <w:tab w:val="right" w:pos="8415"/>
        </w:tabs>
        <w:rPr>
          <w:rFonts w:cs="Arial"/>
          <w:sz w:val="16"/>
          <w:szCs w:val="16"/>
        </w:rPr>
      </w:pPr>
    </w:p>
    <w:p w:rsidR="00764DED" w:rsidRPr="00E94E49" w:rsidRDefault="00764DED" w:rsidP="00764DED">
      <w:pPr>
        <w:pBdr>
          <w:top w:val="single" w:sz="4" w:space="1" w:color="auto"/>
        </w:pBdr>
        <w:rPr>
          <w:rFonts w:ascii="Arial Black" w:hAnsi="Arial Black" w:cs="Arial"/>
          <w:sz w:val="24"/>
          <w:szCs w:val="22"/>
        </w:rPr>
      </w:pPr>
      <w:r w:rsidRPr="00E94E49">
        <w:rPr>
          <w:rFonts w:ascii="Arial Black" w:hAnsi="Arial Black" w:cs="Arial"/>
          <w:sz w:val="24"/>
          <w:szCs w:val="22"/>
        </w:rPr>
        <w:t>Hébergement et restauration</w:t>
      </w:r>
      <w:r w:rsidR="00BB4141" w:rsidRPr="00E94E49">
        <w:rPr>
          <w:rFonts w:ascii="Arial Black" w:hAnsi="Arial Black" w:cs="Arial"/>
          <w:sz w:val="24"/>
          <w:szCs w:val="22"/>
        </w:rPr>
        <w:t>*</w:t>
      </w:r>
    </w:p>
    <w:p w:rsidR="00764DED" w:rsidRPr="00E94E49" w:rsidRDefault="00764DED" w:rsidP="00764DED">
      <w:pPr>
        <w:pBdr>
          <w:top w:val="single" w:sz="4" w:space="1" w:color="auto"/>
        </w:pBdr>
        <w:rPr>
          <w:rFonts w:cs="Arial"/>
          <w:sz w:val="8"/>
          <w:szCs w:val="22"/>
        </w:rPr>
      </w:pPr>
    </w:p>
    <w:p w:rsidR="00286D0B" w:rsidRDefault="00286D0B" w:rsidP="00286D0B">
      <w:pPr>
        <w:jc w:val="both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Ibis Styles Fougères</w:t>
      </w:r>
      <w:r w:rsidRPr="00145B0A">
        <w:rPr>
          <w:rFonts w:cs="Arial"/>
          <w:color w:val="000000"/>
          <w:szCs w:val="22"/>
        </w:rPr>
        <w:t xml:space="preserve"> (</w:t>
      </w:r>
      <w:r>
        <w:rPr>
          <w:rFonts w:cs="Arial"/>
          <w:color w:val="000000"/>
          <w:szCs w:val="22"/>
        </w:rPr>
        <w:t>Ille-et-Vilaine</w:t>
      </w:r>
      <w:r w:rsidRPr="00145B0A">
        <w:rPr>
          <w:rFonts w:cs="Arial"/>
          <w:color w:val="000000"/>
          <w:szCs w:val="22"/>
        </w:rPr>
        <w:t xml:space="preserve">). </w:t>
      </w:r>
      <w:r w:rsidRPr="00CC0490">
        <w:rPr>
          <w:rFonts w:cs="Arial"/>
          <w:color w:val="000000"/>
          <w:szCs w:val="22"/>
        </w:rPr>
        <w:t>Hôtel économique design, ouvert aux esprits créatifs</w:t>
      </w:r>
      <w:r>
        <w:rPr>
          <w:rFonts w:cs="Arial"/>
          <w:color w:val="000000"/>
          <w:szCs w:val="22"/>
        </w:rPr>
        <w:t xml:space="preserve">, Ibis Styles Fougères dispose d’un parking privé gratuit avec deux bornes de recharge électrique. </w:t>
      </w:r>
    </w:p>
    <w:p w:rsidR="00286D0B" w:rsidRDefault="00286D0B" w:rsidP="00286D0B">
      <w:pPr>
        <w:jc w:val="both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P</w:t>
      </w:r>
      <w:r w:rsidRPr="00CC0490">
        <w:rPr>
          <w:rFonts w:cs="Arial"/>
          <w:color w:val="000000"/>
          <w:szCs w:val="22"/>
        </w:rPr>
        <w:t>roche de l'A84, du célèbre château de Fougères et à moins de 7</w:t>
      </w:r>
      <w:r>
        <w:rPr>
          <w:rFonts w:cs="Arial"/>
          <w:color w:val="000000"/>
          <w:szCs w:val="22"/>
        </w:rPr>
        <w:t xml:space="preserve"> </w:t>
      </w:r>
      <w:r w:rsidRPr="00CC0490">
        <w:rPr>
          <w:rFonts w:cs="Arial"/>
          <w:color w:val="000000"/>
          <w:szCs w:val="22"/>
        </w:rPr>
        <w:t xml:space="preserve">min du </w:t>
      </w:r>
      <w:r>
        <w:rPr>
          <w:rFonts w:cs="Arial"/>
          <w:color w:val="000000"/>
          <w:szCs w:val="22"/>
        </w:rPr>
        <w:t xml:space="preserve">cœur </w:t>
      </w:r>
      <w:r w:rsidRPr="00CC0490">
        <w:rPr>
          <w:rFonts w:cs="Arial"/>
          <w:color w:val="000000"/>
          <w:szCs w:val="22"/>
        </w:rPr>
        <w:t>de Fougères</w:t>
      </w:r>
      <w:r>
        <w:rPr>
          <w:rFonts w:cs="Arial"/>
          <w:color w:val="000000"/>
          <w:szCs w:val="22"/>
        </w:rPr>
        <w:t xml:space="preserve">, Ibis Styles est à </w:t>
      </w:r>
      <w:r w:rsidRPr="00CC0490">
        <w:rPr>
          <w:rFonts w:cs="Arial"/>
          <w:color w:val="000000"/>
          <w:szCs w:val="22"/>
        </w:rPr>
        <w:t>moins d'</w:t>
      </w:r>
      <w:r>
        <w:rPr>
          <w:rFonts w:cs="Arial"/>
          <w:color w:val="000000"/>
          <w:szCs w:val="22"/>
        </w:rPr>
        <w:t>une</w:t>
      </w:r>
      <w:r w:rsidRPr="00CC0490">
        <w:rPr>
          <w:rFonts w:cs="Arial"/>
          <w:color w:val="000000"/>
          <w:szCs w:val="22"/>
        </w:rPr>
        <w:t xml:space="preserve"> heure </w:t>
      </w:r>
      <w:r>
        <w:rPr>
          <w:rFonts w:cs="Arial"/>
          <w:color w:val="000000"/>
          <w:szCs w:val="22"/>
        </w:rPr>
        <w:t>du</w:t>
      </w:r>
      <w:r w:rsidRPr="00CC0490">
        <w:rPr>
          <w:rFonts w:cs="Arial"/>
          <w:color w:val="000000"/>
          <w:szCs w:val="22"/>
        </w:rPr>
        <w:t xml:space="preserve"> Mont Saint-Michel,</w:t>
      </w:r>
      <w:r>
        <w:rPr>
          <w:rFonts w:cs="Arial"/>
          <w:color w:val="000000"/>
          <w:szCs w:val="22"/>
        </w:rPr>
        <w:t xml:space="preserve"> de</w:t>
      </w:r>
      <w:r w:rsidRPr="00CC0490">
        <w:rPr>
          <w:rFonts w:cs="Arial"/>
          <w:color w:val="000000"/>
          <w:szCs w:val="22"/>
        </w:rPr>
        <w:t xml:space="preserve"> Dinan et </w:t>
      </w:r>
      <w:r>
        <w:rPr>
          <w:rFonts w:cs="Arial"/>
          <w:color w:val="000000"/>
          <w:szCs w:val="22"/>
        </w:rPr>
        <w:t xml:space="preserve">de </w:t>
      </w:r>
      <w:r w:rsidRPr="00CC0490">
        <w:rPr>
          <w:rFonts w:cs="Arial"/>
          <w:color w:val="000000"/>
          <w:szCs w:val="22"/>
        </w:rPr>
        <w:t>Rennes (49 minutes).</w:t>
      </w:r>
    </w:p>
    <w:p w:rsidR="00764DED" w:rsidRPr="00E94E49" w:rsidRDefault="00764DED" w:rsidP="00764DED">
      <w:pPr>
        <w:pBdr>
          <w:bottom w:val="single" w:sz="4" w:space="1" w:color="auto"/>
        </w:pBdr>
        <w:tabs>
          <w:tab w:val="left" w:pos="360"/>
          <w:tab w:val="right" w:pos="8460"/>
        </w:tabs>
        <w:rPr>
          <w:rFonts w:cs="Arial"/>
          <w:sz w:val="16"/>
          <w:szCs w:val="16"/>
        </w:rPr>
      </w:pPr>
    </w:p>
    <w:p w:rsidR="00C83742" w:rsidRPr="00E94E49" w:rsidRDefault="00C83742" w:rsidP="00C83742">
      <w:pPr>
        <w:tabs>
          <w:tab w:val="left" w:pos="360"/>
          <w:tab w:val="right" w:pos="8415"/>
        </w:tabs>
        <w:rPr>
          <w:rFonts w:cs="Arial"/>
          <w:sz w:val="16"/>
          <w:szCs w:val="16"/>
        </w:rPr>
      </w:pPr>
    </w:p>
    <w:p w:rsidR="00C83742" w:rsidRDefault="00C83742" w:rsidP="00C83742">
      <w:pPr>
        <w:pBdr>
          <w:top w:val="single" w:sz="4" w:space="1" w:color="auto"/>
        </w:pBdr>
        <w:rPr>
          <w:rFonts w:ascii="Arial Black" w:hAnsi="Arial Black"/>
          <w:sz w:val="24"/>
          <w:szCs w:val="22"/>
        </w:rPr>
      </w:pPr>
      <w:r>
        <w:rPr>
          <w:rFonts w:ascii="Arial Black" w:hAnsi="Arial Black"/>
          <w:sz w:val="24"/>
          <w:szCs w:val="22"/>
        </w:rPr>
        <w:t>Tarifs hébergement et restauration</w:t>
      </w:r>
    </w:p>
    <w:p w:rsidR="00C83742" w:rsidRDefault="00C83742" w:rsidP="00C83742">
      <w:pPr>
        <w:rPr>
          <w:sz w:val="8"/>
          <w:szCs w:val="22"/>
        </w:rPr>
      </w:pPr>
    </w:p>
    <w:p w:rsidR="00286D0B" w:rsidRPr="00A37258" w:rsidRDefault="00286D0B" w:rsidP="00286D0B">
      <w:pPr>
        <w:tabs>
          <w:tab w:val="left" w:pos="374"/>
          <w:tab w:val="right" w:pos="10206"/>
        </w:tabs>
        <w:rPr>
          <w:szCs w:val="22"/>
        </w:rPr>
      </w:pPr>
      <w:r w:rsidRPr="00A37258">
        <w:rPr>
          <w:szCs w:val="22"/>
        </w:rPr>
        <w:t>–</w:t>
      </w:r>
      <w:r w:rsidRPr="00A37258">
        <w:rPr>
          <w:szCs w:val="22"/>
        </w:rPr>
        <w:tab/>
        <w:t xml:space="preserve">Pension chambre simple </w:t>
      </w:r>
      <w:r>
        <w:rPr>
          <w:szCs w:val="22"/>
        </w:rPr>
        <w:t>3 nuits</w:t>
      </w:r>
      <w:r w:rsidRPr="00A37258">
        <w:rPr>
          <w:szCs w:val="22"/>
        </w:rPr>
        <w:t> :</w:t>
      </w:r>
      <w:r w:rsidRPr="00A37258">
        <w:rPr>
          <w:szCs w:val="22"/>
        </w:rPr>
        <w:tab/>
      </w:r>
      <w:r>
        <w:rPr>
          <w:szCs w:val="22"/>
        </w:rPr>
        <w:t>33</w:t>
      </w:r>
      <w:r w:rsidR="00C62B2A">
        <w:rPr>
          <w:szCs w:val="22"/>
        </w:rPr>
        <w:t>6</w:t>
      </w:r>
      <w:r>
        <w:rPr>
          <w:szCs w:val="22"/>
        </w:rPr>
        <w:t>,</w:t>
      </w:r>
      <w:r w:rsidR="00C62B2A">
        <w:rPr>
          <w:szCs w:val="22"/>
        </w:rPr>
        <w:t>5</w:t>
      </w:r>
      <w:r>
        <w:rPr>
          <w:szCs w:val="22"/>
        </w:rPr>
        <w:t>0 €</w:t>
      </w:r>
    </w:p>
    <w:p w:rsidR="00286D0B" w:rsidRDefault="00286D0B" w:rsidP="00286D0B">
      <w:pPr>
        <w:tabs>
          <w:tab w:val="left" w:pos="374"/>
          <w:tab w:val="right" w:pos="10206"/>
        </w:tabs>
        <w:rPr>
          <w:szCs w:val="22"/>
        </w:rPr>
      </w:pPr>
      <w:r w:rsidRPr="00A37258">
        <w:rPr>
          <w:szCs w:val="22"/>
        </w:rPr>
        <w:t>–</w:t>
      </w:r>
      <w:r w:rsidRPr="00A37258">
        <w:rPr>
          <w:szCs w:val="22"/>
        </w:rPr>
        <w:tab/>
        <w:t xml:space="preserve">Pension chambre double </w:t>
      </w:r>
      <w:r w:rsidR="009E333E">
        <w:rPr>
          <w:szCs w:val="22"/>
        </w:rPr>
        <w:t xml:space="preserve">ou </w:t>
      </w:r>
      <w:proofErr w:type="spellStart"/>
      <w:r w:rsidR="009E333E">
        <w:rPr>
          <w:szCs w:val="22"/>
        </w:rPr>
        <w:t>twin</w:t>
      </w:r>
      <w:proofErr w:type="spellEnd"/>
      <w:r w:rsidR="009E333E">
        <w:rPr>
          <w:szCs w:val="22"/>
        </w:rPr>
        <w:t xml:space="preserve"> </w:t>
      </w:r>
      <w:r>
        <w:rPr>
          <w:szCs w:val="22"/>
        </w:rPr>
        <w:t>3 nuits :</w:t>
      </w:r>
      <w:r>
        <w:rPr>
          <w:szCs w:val="22"/>
        </w:rPr>
        <w:tab/>
        <w:t>5</w:t>
      </w:r>
      <w:r w:rsidR="00C62B2A">
        <w:rPr>
          <w:szCs w:val="22"/>
        </w:rPr>
        <w:t>65</w:t>
      </w:r>
      <w:r>
        <w:rPr>
          <w:szCs w:val="22"/>
        </w:rPr>
        <w:t>,00 €</w:t>
      </w:r>
    </w:p>
    <w:p w:rsidR="00286D0B" w:rsidRDefault="00C62B2A" w:rsidP="00286D0B">
      <w:pPr>
        <w:numPr>
          <w:ilvl w:val="0"/>
          <w:numId w:val="17"/>
        </w:numPr>
        <w:tabs>
          <w:tab w:val="left" w:pos="374"/>
          <w:tab w:val="right" w:pos="10206"/>
        </w:tabs>
        <w:ind w:left="0" w:firstLine="0"/>
        <w:rPr>
          <w:szCs w:val="22"/>
        </w:rPr>
      </w:pPr>
      <w:r>
        <w:rPr>
          <w:szCs w:val="22"/>
        </w:rPr>
        <w:t>Déjeuner sans hébergement :</w:t>
      </w:r>
      <w:r>
        <w:rPr>
          <w:szCs w:val="22"/>
        </w:rPr>
        <w:tab/>
        <w:t>19</w:t>
      </w:r>
      <w:r w:rsidR="00286D0B">
        <w:rPr>
          <w:szCs w:val="22"/>
        </w:rPr>
        <w:t>,00 €</w:t>
      </w:r>
    </w:p>
    <w:p w:rsidR="00286D0B" w:rsidRDefault="00286D0B" w:rsidP="00286D0B">
      <w:pPr>
        <w:numPr>
          <w:ilvl w:val="0"/>
          <w:numId w:val="17"/>
        </w:numPr>
        <w:tabs>
          <w:tab w:val="left" w:pos="374"/>
          <w:tab w:val="right" w:pos="10206"/>
        </w:tabs>
        <w:ind w:left="0" w:firstLine="0"/>
        <w:rPr>
          <w:szCs w:val="22"/>
        </w:rPr>
      </w:pPr>
      <w:r>
        <w:rPr>
          <w:szCs w:val="22"/>
        </w:rPr>
        <w:t>Dîner sans hébergement :</w:t>
      </w:r>
      <w:r>
        <w:rPr>
          <w:szCs w:val="22"/>
        </w:rPr>
        <w:tab/>
      </w:r>
      <w:r w:rsidR="00C62B2A">
        <w:rPr>
          <w:szCs w:val="22"/>
        </w:rPr>
        <w:t>19</w:t>
      </w:r>
      <w:r>
        <w:rPr>
          <w:szCs w:val="22"/>
        </w:rPr>
        <w:t>,00 €</w:t>
      </w:r>
    </w:p>
    <w:p w:rsidR="00286D0B" w:rsidRPr="00A37258" w:rsidRDefault="00286D0B" w:rsidP="00286D0B">
      <w:pPr>
        <w:numPr>
          <w:ilvl w:val="0"/>
          <w:numId w:val="17"/>
        </w:numPr>
        <w:tabs>
          <w:tab w:val="left" w:pos="374"/>
          <w:tab w:val="right" w:pos="10206"/>
        </w:tabs>
        <w:ind w:left="0" w:firstLine="0"/>
        <w:rPr>
          <w:szCs w:val="22"/>
        </w:rPr>
      </w:pPr>
      <w:r>
        <w:rPr>
          <w:szCs w:val="22"/>
        </w:rPr>
        <w:t>Dîner de gala sans hébergement :</w:t>
      </w:r>
      <w:r>
        <w:rPr>
          <w:szCs w:val="22"/>
        </w:rPr>
        <w:tab/>
      </w:r>
      <w:r w:rsidR="009E333E">
        <w:rPr>
          <w:szCs w:val="22"/>
        </w:rPr>
        <w:t>3</w:t>
      </w:r>
      <w:r w:rsidR="00C62B2A">
        <w:rPr>
          <w:szCs w:val="22"/>
        </w:rPr>
        <w:t>2</w:t>
      </w:r>
      <w:r w:rsidR="009E333E">
        <w:rPr>
          <w:szCs w:val="22"/>
        </w:rPr>
        <w:t>,</w:t>
      </w:r>
      <w:r w:rsidR="00C62B2A">
        <w:rPr>
          <w:szCs w:val="22"/>
        </w:rPr>
        <w:t>5</w:t>
      </w:r>
      <w:r w:rsidR="009E333E">
        <w:rPr>
          <w:szCs w:val="22"/>
        </w:rPr>
        <w:t>0 €</w:t>
      </w:r>
    </w:p>
    <w:p w:rsidR="00286D0B" w:rsidRPr="00A37258" w:rsidRDefault="00286D0B" w:rsidP="00286D0B">
      <w:pPr>
        <w:tabs>
          <w:tab w:val="left" w:pos="374"/>
          <w:tab w:val="right" w:pos="10206"/>
        </w:tabs>
        <w:rPr>
          <w:smallCaps/>
          <w:szCs w:val="22"/>
        </w:rPr>
      </w:pPr>
      <w:r w:rsidRPr="00A37258">
        <w:rPr>
          <w:szCs w:val="22"/>
        </w:rPr>
        <w:t>–</w:t>
      </w:r>
      <w:r w:rsidRPr="00A37258">
        <w:rPr>
          <w:szCs w:val="22"/>
        </w:rPr>
        <w:tab/>
        <w:t>Visites</w:t>
      </w:r>
      <w:r>
        <w:rPr>
          <w:szCs w:val="22"/>
        </w:rPr>
        <w:t xml:space="preserve"> et transport</w:t>
      </w:r>
      <w:r w:rsidRPr="00A37258">
        <w:rPr>
          <w:szCs w:val="22"/>
        </w:rPr>
        <w:t> :</w:t>
      </w:r>
      <w:r w:rsidRPr="00A37258">
        <w:rPr>
          <w:szCs w:val="22"/>
        </w:rPr>
        <w:tab/>
      </w:r>
      <w:r>
        <w:rPr>
          <w:szCs w:val="22"/>
        </w:rPr>
        <w:t>offert par la FNARH</w:t>
      </w:r>
    </w:p>
    <w:p w:rsidR="00C83742" w:rsidRPr="00E94E49" w:rsidRDefault="00C83742" w:rsidP="00C83742">
      <w:pPr>
        <w:pBdr>
          <w:bottom w:val="single" w:sz="4" w:space="1" w:color="auto"/>
        </w:pBdr>
        <w:tabs>
          <w:tab w:val="left" w:pos="360"/>
          <w:tab w:val="right" w:pos="8460"/>
        </w:tabs>
        <w:rPr>
          <w:sz w:val="16"/>
          <w:szCs w:val="16"/>
        </w:rPr>
      </w:pPr>
    </w:p>
    <w:p w:rsidR="008E76F5" w:rsidRPr="00E94E49" w:rsidRDefault="008E76F5" w:rsidP="00C83742">
      <w:pPr>
        <w:rPr>
          <w:sz w:val="16"/>
          <w:szCs w:val="16"/>
        </w:rPr>
      </w:pPr>
    </w:p>
    <w:p w:rsidR="008E76F5" w:rsidRDefault="008E76F5" w:rsidP="008E76F5">
      <w:pPr>
        <w:pBdr>
          <w:top w:val="single" w:sz="4" w:space="1" w:color="auto"/>
        </w:pBdr>
        <w:rPr>
          <w:rFonts w:ascii="Arial Black" w:hAnsi="Arial Black"/>
          <w:sz w:val="24"/>
          <w:szCs w:val="22"/>
        </w:rPr>
      </w:pPr>
      <w:r>
        <w:rPr>
          <w:rFonts w:ascii="Arial Black" w:hAnsi="Arial Black"/>
          <w:sz w:val="24"/>
          <w:szCs w:val="22"/>
        </w:rPr>
        <w:t>Programme</w:t>
      </w:r>
    </w:p>
    <w:p w:rsidR="008E76F5" w:rsidRDefault="008E76F5" w:rsidP="00C83742">
      <w:pPr>
        <w:rPr>
          <w:sz w:val="8"/>
          <w:szCs w:val="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2977"/>
        <w:gridCol w:w="2693"/>
        <w:gridCol w:w="3260"/>
      </w:tblGrid>
      <w:tr w:rsidR="00134015" w:rsidRPr="00E24272" w:rsidTr="00134015">
        <w:trPr>
          <w:trHeight w:val="258"/>
        </w:trPr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015" w:rsidRPr="00E24272" w:rsidRDefault="00134015" w:rsidP="0043697B">
            <w:pPr>
              <w:jc w:val="center"/>
              <w:rPr>
                <w:rFonts w:cs="Arial"/>
                <w:b/>
                <w:bCs/>
                <w:sz w:val="20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015" w:rsidRDefault="00134015" w:rsidP="00226086">
            <w:pPr>
              <w:pStyle w:val="Titre1"/>
              <w:jc w:val="center"/>
              <w:rPr>
                <w:rFonts w:cs="Arial"/>
                <w:b/>
                <w:i w:val="0"/>
                <w:sz w:val="20"/>
                <w:szCs w:val="22"/>
              </w:rPr>
            </w:pPr>
            <w:r>
              <w:rPr>
                <w:rFonts w:cs="Arial"/>
                <w:b/>
                <w:i w:val="0"/>
                <w:sz w:val="20"/>
                <w:szCs w:val="22"/>
              </w:rPr>
              <w:t>Mercredi</w:t>
            </w:r>
          </w:p>
          <w:p w:rsidR="00134015" w:rsidRPr="00E24272" w:rsidRDefault="009E333E" w:rsidP="00226086">
            <w:pPr>
              <w:pStyle w:val="Titre1"/>
              <w:jc w:val="center"/>
              <w:rPr>
                <w:rFonts w:cs="Arial"/>
                <w:b/>
                <w:i w:val="0"/>
                <w:sz w:val="20"/>
                <w:szCs w:val="22"/>
              </w:rPr>
            </w:pPr>
            <w:r>
              <w:rPr>
                <w:rFonts w:cs="Arial"/>
                <w:b/>
                <w:i w:val="0"/>
                <w:sz w:val="20"/>
                <w:szCs w:val="22"/>
              </w:rPr>
              <w:t>2</w:t>
            </w:r>
            <w:r w:rsidR="00AB5D86">
              <w:rPr>
                <w:rFonts w:cs="Arial"/>
                <w:b/>
                <w:i w:val="0"/>
                <w:sz w:val="20"/>
                <w:szCs w:val="22"/>
              </w:rPr>
              <w:t>4</w:t>
            </w:r>
            <w:r w:rsidR="00134015">
              <w:rPr>
                <w:rFonts w:cs="Arial"/>
                <w:b/>
                <w:i w:val="0"/>
                <w:sz w:val="20"/>
                <w:szCs w:val="22"/>
              </w:rPr>
              <w:t xml:space="preserve"> septembre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015" w:rsidRDefault="00134015" w:rsidP="00226086">
            <w:pPr>
              <w:pStyle w:val="Titre1"/>
              <w:jc w:val="center"/>
              <w:rPr>
                <w:rFonts w:cs="Arial"/>
                <w:b/>
                <w:i w:val="0"/>
                <w:sz w:val="20"/>
                <w:szCs w:val="22"/>
              </w:rPr>
            </w:pPr>
            <w:r w:rsidRPr="00E24272">
              <w:rPr>
                <w:rFonts w:cs="Arial"/>
                <w:b/>
                <w:i w:val="0"/>
                <w:sz w:val="20"/>
                <w:szCs w:val="22"/>
              </w:rPr>
              <w:t>Jeudi</w:t>
            </w:r>
          </w:p>
          <w:p w:rsidR="00134015" w:rsidRPr="00E24272" w:rsidRDefault="009E333E" w:rsidP="00226086">
            <w:pPr>
              <w:pStyle w:val="Titre1"/>
              <w:jc w:val="center"/>
              <w:rPr>
                <w:rFonts w:cs="Arial"/>
                <w:b/>
                <w:i w:val="0"/>
                <w:sz w:val="20"/>
                <w:szCs w:val="22"/>
              </w:rPr>
            </w:pPr>
            <w:r>
              <w:rPr>
                <w:rFonts w:cs="Arial"/>
                <w:b/>
                <w:i w:val="0"/>
                <w:sz w:val="20"/>
                <w:szCs w:val="22"/>
              </w:rPr>
              <w:t>2</w:t>
            </w:r>
            <w:r w:rsidR="00AB5D86">
              <w:rPr>
                <w:rFonts w:cs="Arial"/>
                <w:b/>
                <w:i w:val="0"/>
                <w:sz w:val="20"/>
                <w:szCs w:val="22"/>
              </w:rPr>
              <w:t>5</w:t>
            </w:r>
            <w:r w:rsidR="00134015">
              <w:rPr>
                <w:rFonts w:cs="Arial"/>
                <w:b/>
                <w:i w:val="0"/>
                <w:sz w:val="20"/>
                <w:szCs w:val="22"/>
              </w:rPr>
              <w:t xml:space="preserve"> septembre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015" w:rsidRDefault="00134015" w:rsidP="00226086">
            <w:pPr>
              <w:pStyle w:val="Titre1"/>
              <w:jc w:val="center"/>
              <w:rPr>
                <w:rFonts w:cs="Arial"/>
                <w:b/>
                <w:i w:val="0"/>
                <w:sz w:val="20"/>
                <w:szCs w:val="22"/>
              </w:rPr>
            </w:pPr>
            <w:r w:rsidRPr="00E24272">
              <w:rPr>
                <w:rFonts w:cs="Arial"/>
                <w:b/>
                <w:i w:val="0"/>
                <w:sz w:val="20"/>
                <w:szCs w:val="22"/>
              </w:rPr>
              <w:t>Vendredi</w:t>
            </w:r>
          </w:p>
          <w:p w:rsidR="00134015" w:rsidRPr="00E24272" w:rsidRDefault="009E333E" w:rsidP="00226086">
            <w:pPr>
              <w:pStyle w:val="Titre1"/>
              <w:jc w:val="center"/>
              <w:rPr>
                <w:rFonts w:cs="Arial"/>
                <w:b/>
                <w:i w:val="0"/>
                <w:sz w:val="20"/>
                <w:szCs w:val="22"/>
              </w:rPr>
            </w:pPr>
            <w:r>
              <w:rPr>
                <w:rFonts w:cs="Arial"/>
                <w:b/>
                <w:i w:val="0"/>
                <w:sz w:val="20"/>
                <w:szCs w:val="22"/>
              </w:rPr>
              <w:t>2</w:t>
            </w:r>
            <w:r w:rsidR="00AB5D86">
              <w:rPr>
                <w:rFonts w:cs="Arial"/>
                <w:b/>
                <w:i w:val="0"/>
                <w:sz w:val="20"/>
                <w:szCs w:val="22"/>
              </w:rPr>
              <w:t>6</w:t>
            </w:r>
            <w:r w:rsidR="00134015">
              <w:rPr>
                <w:rFonts w:cs="Arial"/>
                <w:b/>
                <w:i w:val="0"/>
                <w:sz w:val="20"/>
                <w:szCs w:val="22"/>
              </w:rPr>
              <w:t xml:space="preserve"> septembre</w:t>
            </w:r>
          </w:p>
        </w:tc>
      </w:tr>
      <w:tr w:rsidR="00134015" w:rsidRPr="00E24272" w:rsidTr="00134015">
        <w:trPr>
          <w:trHeight w:val="55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015" w:rsidRPr="00E24272" w:rsidRDefault="00134015" w:rsidP="0043697B">
            <w:pPr>
              <w:rPr>
                <w:b/>
                <w:sz w:val="20"/>
              </w:rPr>
            </w:pPr>
            <w:r w:rsidRPr="00E24272">
              <w:rPr>
                <w:b/>
                <w:sz w:val="20"/>
              </w:rPr>
              <w:t>Matin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015" w:rsidRPr="00E24272" w:rsidRDefault="00134015" w:rsidP="00226086">
            <w:pPr>
              <w:jc w:val="center"/>
              <w:rPr>
                <w:rFonts w:cs="Arial"/>
                <w:bCs/>
                <w:sz w:val="20"/>
                <w:szCs w:val="22"/>
              </w:rPr>
            </w:pPr>
            <w:r>
              <w:rPr>
                <w:rFonts w:cs="Arial"/>
                <w:bCs/>
                <w:sz w:val="20"/>
                <w:szCs w:val="22"/>
              </w:rPr>
              <w:t>–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015" w:rsidRPr="00E24272" w:rsidRDefault="00134015" w:rsidP="00226086">
            <w:pPr>
              <w:jc w:val="center"/>
              <w:rPr>
                <w:rFonts w:cs="Arial"/>
                <w:bCs/>
                <w:sz w:val="20"/>
                <w:szCs w:val="22"/>
              </w:rPr>
            </w:pPr>
            <w:r>
              <w:rPr>
                <w:rFonts w:cs="Arial"/>
                <w:bCs/>
                <w:sz w:val="20"/>
                <w:szCs w:val="22"/>
              </w:rPr>
              <w:t>Travaux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015" w:rsidRPr="00E24272" w:rsidRDefault="00134015" w:rsidP="00381CD2">
            <w:pPr>
              <w:jc w:val="center"/>
              <w:rPr>
                <w:rFonts w:cs="Arial"/>
                <w:bCs/>
                <w:sz w:val="20"/>
                <w:szCs w:val="22"/>
              </w:rPr>
            </w:pPr>
            <w:r>
              <w:rPr>
                <w:rFonts w:cs="Arial"/>
                <w:bCs/>
                <w:sz w:val="20"/>
                <w:szCs w:val="22"/>
              </w:rPr>
              <w:t>Travaux</w:t>
            </w:r>
          </w:p>
        </w:tc>
      </w:tr>
      <w:tr w:rsidR="00134015" w:rsidRPr="00E24272" w:rsidTr="00134015">
        <w:trPr>
          <w:trHeight w:val="41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015" w:rsidRPr="006806C4" w:rsidRDefault="00134015" w:rsidP="006806C4">
            <w:pPr>
              <w:rPr>
                <w:b/>
                <w:sz w:val="20"/>
              </w:rPr>
            </w:pPr>
            <w:r w:rsidRPr="006806C4">
              <w:rPr>
                <w:b/>
                <w:sz w:val="20"/>
              </w:rPr>
              <w:t>Midi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015" w:rsidRDefault="00134015" w:rsidP="00226086">
            <w:pPr>
              <w:jc w:val="center"/>
              <w:rPr>
                <w:rFonts w:cs="Arial"/>
                <w:bCs/>
                <w:sz w:val="20"/>
                <w:szCs w:val="22"/>
              </w:rPr>
            </w:pPr>
            <w:r>
              <w:rPr>
                <w:rFonts w:cs="Arial"/>
                <w:bCs/>
                <w:sz w:val="20"/>
                <w:szCs w:val="22"/>
              </w:rPr>
              <w:t>–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015" w:rsidRPr="00E24272" w:rsidRDefault="00134015" w:rsidP="006806C4">
            <w:pPr>
              <w:jc w:val="center"/>
              <w:rPr>
                <w:rFonts w:cs="Arial"/>
                <w:sz w:val="20"/>
                <w:szCs w:val="22"/>
              </w:rPr>
            </w:pPr>
            <w:r w:rsidRPr="00E24272">
              <w:rPr>
                <w:rFonts w:cs="Arial"/>
                <w:bCs/>
                <w:sz w:val="20"/>
                <w:szCs w:val="22"/>
              </w:rPr>
              <w:t>Déjeuner</w:t>
            </w:r>
            <w:r>
              <w:rPr>
                <w:rFonts w:cs="Arial"/>
                <w:bCs/>
                <w:sz w:val="20"/>
                <w:szCs w:val="22"/>
              </w:rPr>
              <w:t xml:space="preserve"> </w:t>
            </w:r>
            <w:r w:rsidRPr="00E24272">
              <w:rPr>
                <w:rFonts w:cs="Arial"/>
                <w:bCs/>
                <w:sz w:val="20"/>
                <w:szCs w:val="22"/>
              </w:rPr>
              <w:t>en co</w:t>
            </w:r>
            <w:r w:rsidRPr="00E24272">
              <w:rPr>
                <w:rFonts w:cs="Arial"/>
                <w:bCs/>
                <w:sz w:val="20"/>
                <w:szCs w:val="22"/>
              </w:rPr>
              <w:t>m</w:t>
            </w:r>
            <w:r w:rsidRPr="00E24272">
              <w:rPr>
                <w:rFonts w:cs="Arial"/>
                <w:bCs/>
                <w:sz w:val="20"/>
                <w:szCs w:val="22"/>
              </w:rPr>
              <w:t>mun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015" w:rsidRPr="00E24272" w:rsidRDefault="00134015" w:rsidP="006806C4">
            <w:pPr>
              <w:jc w:val="center"/>
              <w:rPr>
                <w:rFonts w:cs="Arial"/>
                <w:sz w:val="20"/>
                <w:szCs w:val="22"/>
              </w:rPr>
            </w:pPr>
            <w:r w:rsidRPr="00E24272">
              <w:rPr>
                <w:rFonts w:cs="Arial"/>
                <w:sz w:val="20"/>
                <w:szCs w:val="22"/>
              </w:rPr>
              <w:t>Déjeuner</w:t>
            </w:r>
            <w:r>
              <w:rPr>
                <w:rFonts w:cs="Arial"/>
                <w:sz w:val="20"/>
                <w:szCs w:val="22"/>
              </w:rPr>
              <w:t xml:space="preserve"> </w:t>
            </w:r>
            <w:r w:rsidRPr="00E24272">
              <w:rPr>
                <w:rFonts w:cs="Arial"/>
                <w:sz w:val="20"/>
                <w:szCs w:val="22"/>
              </w:rPr>
              <w:t>en co</w:t>
            </w:r>
            <w:r w:rsidRPr="00E24272">
              <w:rPr>
                <w:rFonts w:cs="Arial"/>
                <w:sz w:val="20"/>
                <w:szCs w:val="22"/>
              </w:rPr>
              <w:t>m</w:t>
            </w:r>
            <w:r w:rsidRPr="00E24272">
              <w:rPr>
                <w:rFonts w:cs="Arial"/>
                <w:sz w:val="20"/>
                <w:szCs w:val="22"/>
              </w:rPr>
              <w:t>mun</w:t>
            </w:r>
          </w:p>
        </w:tc>
      </w:tr>
      <w:tr w:rsidR="00134015" w:rsidRPr="00E24272" w:rsidTr="00134015">
        <w:trPr>
          <w:trHeight w:val="7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015" w:rsidRPr="00E24272" w:rsidRDefault="00134015" w:rsidP="0043697B">
            <w:pPr>
              <w:rPr>
                <w:rFonts w:cs="Arial"/>
                <w:b/>
                <w:bCs/>
                <w:sz w:val="20"/>
                <w:szCs w:val="22"/>
              </w:rPr>
            </w:pPr>
            <w:r w:rsidRPr="00E24272">
              <w:rPr>
                <w:rFonts w:cs="Arial"/>
                <w:b/>
                <w:bCs/>
                <w:sz w:val="20"/>
                <w:szCs w:val="22"/>
              </w:rPr>
              <w:t>Après-midi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015" w:rsidRDefault="00134015" w:rsidP="00226086">
            <w:pPr>
              <w:jc w:val="center"/>
              <w:rPr>
                <w:rFonts w:cs="Arial"/>
                <w:bCs/>
                <w:sz w:val="20"/>
                <w:szCs w:val="22"/>
              </w:rPr>
            </w:pPr>
            <w:r>
              <w:rPr>
                <w:rFonts w:cs="Arial"/>
                <w:bCs/>
                <w:sz w:val="20"/>
                <w:szCs w:val="22"/>
              </w:rPr>
              <w:t>–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015" w:rsidRPr="00226086" w:rsidRDefault="00134015" w:rsidP="00226086">
            <w:pPr>
              <w:jc w:val="center"/>
              <w:rPr>
                <w:rFonts w:cs="Arial"/>
                <w:bCs/>
                <w:sz w:val="20"/>
                <w:szCs w:val="22"/>
              </w:rPr>
            </w:pPr>
            <w:r>
              <w:rPr>
                <w:rFonts w:cs="Arial"/>
                <w:bCs/>
                <w:sz w:val="20"/>
                <w:szCs w:val="22"/>
              </w:rPr>
              <w:t>Travaux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015" w:rsidRPr="00E24272" w:rsidRDefault="00134015" w:rsidP="0043697B">
            <w:pPr>
              <w:jc w:val="center"/>
              <w:rPr>
                <w:rFonts w:cs="Arial"/>
                <w:sz w:val="20"/>
                <w:szCs w:val="22"/>
              </w:rPr>
            </w:pPr>
            <w:r w:rsidRPr="00E24272">
              <w:rPr>
                <w:rFonts w:cs="Arial"/>
                <w:sz w:val="20"/>
                <w:szCs w:val="22"/>
              </w:rPr>
              <w:t>Sortie en commun</w:t>
            </w:r>
          </w:p>
        </w:tc>
      </w:tr>
      <w:tr w:rsidR="00134015" w:rsidRPr="00E24272" w:rsidTr="00134015">
        <w:trPr>
          <w:trHeight w:val="41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015" w:rsidRPr="00E24272" w:rsidRDefault="00134015" w:rsidP="0043697B">
            <w:pPr>
              <w:rPr>
                <w:rFonts w:cs="Arial"/>
                <w:b/>
                <w:bCs/>
                <w:sz w:val="20"/>
                <w:szCs w:val="22"/>
              </w:rPr>
            </w:pPr>
            <w:r w:rsidRPr="00E24272">
              <w:rPr>
                <w:rFonts w:cs="Arial"/>
                <w:b/>
                <w:bCs/>
                <w:sz w:val="20"/>
                <w:szCs w:val="22"/>
              </w:rPr>
              <w:t>Soir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015" w:rsidRDefault="00134015" w:rsidP="00226086">
            <w:pPr>
              <w:jc w:val="center"/>
              <w:rPr>
                <w:rFonts w:cs="Arial"/>
                <w:sz w:val="20"/>
                <w:szCs w:val="22"/>
              </w:rPr>
            </w:pPr>
            <w:r>
              <w:rPr>
                <w:rFonts w:cs="Arial"/>
                <w:sz w:val="20"/>
                <w:szCs w:val="22"/>
              </w:rPr>
              <w:t>Accueil</w:t>
            </w:r>
          </w:p>
          <w:p w:rsidR="00134015" w:rsidRDefault="00134015" w:rsidP="00226086">
            <w:pPr>
              <w:jc w:val="center"/>
              <w:rPr>
                <w:rFonts w:cs="Arial"/>
                <w:sz w:val="20"/>
                <w:szCs w:val="22"/>
              </w:rPr>
            </w:pPr>
            <w:r>
              <w:rPr>
                <w:rFonts w:cs="Arial"/>
                <w:sz w:val="20"/>
                <w:szCs w:val="22"/>
              </w:rPr>
              <w:t>et d</w:t>
            </w:r>
            <w:r w:rsidRPr="00E24272">
              <w:rPr>
                <w:rFonts w:cs="Arial"/>
                <w:sz w:val="20"/>
                <w:szCs w:val="22"/>
              </w:rPr>
              <w:t>îner en co</w:t>
            </w:r>
            <w:r w:rsidRPr="00E24272">
              <w:rPr>
                <w:rFonts w:cs="Arial"/>
                <w:sz w:val="20"/>
                <w:szCs w:val="22"/>
              </w:rPr>
              <w:t>m</w:t>
            </w:r>
            <w:r w:rsidRPr="00E24272">
              <w:rPr>
                <w:rFonts w:cs="Arial"/>
                <w:sz w:val="20"/>
                <w:szCs w:val="22"/>
              </w:rPr>
              <w:t>mun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015" w:rsidRPr="00E24272" w:rsidRDefault="00134015" w:rsidP="0043697B">
            <w:pPr>
              <w:jc w:val="center"/>
              <w:rPr>
                <w:rFonts w:cs="Arial"/>
                <w:sz w:val="20"/>
                <w:szCs w:val="22"/>
              </w:rPr>
            </w:pPr>
            <w:r w:rsidRPr="00E24272">
              <w:rPr>
                <w:rFonts w:cs="Arial"/>
                <w:sz w:val="20"/>
                <w:szCs w:val="22"/>
              </w:rPr>
              <w:t>Dîner en commun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015" w:rsidRPr="00E24272" w:rsidRDefault="00134015" w:rsidP="0043697B">
            <w:pPr>
              <w:jc w:val="center"/>
              <w:rPr>
                <w:rFonts w:cs="Arial"/>
                <w:sz w:val="20"/>
                <w:szCs w:val="22"/>
              </w:rPr>
            </w:pPr>
            <w:r w:rsidRPr="00E24272">
              <w:rPr>
                <w:rFonts w:cs="Arial"/>
                <w:sz w:val="20"/>
                <w:szCs w:val="22"/>
              </w:rPr>
              <w:t>Dîner de gala</w:t>
            </w:r>
          </w:p>
        </w:tc>
      </w:tr>
    </w:tbl>
    <w:p w:rsidR="0043697B" w:rsidRPr="00E94E49" w:rsidRDefault="0043697B" w:rsidP="00C83742">
      <w:pPr>
        <w:rPr>
          <w:sz w:val="16"/>
          <w:szCs w:val="16"/>
        </w:rPr>
      </w:pPr>
    </w:p>
    <w:p w:rsidR="00C83742" w:rsidRPr="00E94E49" w:rsidRDefault="00C83742" w:rsidP="00C83742">
      <w:pPr>
        <w:pBdr>
          <w:bottom w:val="single" w:sz="4" w:space="1" w:color="auto"/>
        </w:pBdr>
        <w:tabs>
          <w:tab w:val="left" w:pos="374"/>
          <w:tab w:val="left" w:pos="2431"/>
          <w:tab w:val="left" w:pos="4862"/>
        </w:tabs>
        <w:rPr>
          <w:sz w:val="16"/>
          <w:szCs w:val="16"/>
        </w:rPr>
      </w:pPr>
    </w:p>
    <w:p w:rsidR="00C83742" w:rsidRDefault="00C83742" w:rsidP="00C83742">
      <w:pPr>
        <w:pBdr>
          <w:bottom w:val="single" w:sz="4" w:space="1" w:color="auto"/>
        </w:pBdr>
        <w:tabs>
          <w:tab w:val="left" w:pos="374"/>
          <w:tab w:val="left" w:pos="2431"/>
          <w:tab w:val="left" w:pos="4862"/>
        </w:tabs>
        <w:jc w:val="center"/>
        <w:rPr>
          <w:sz w:val="20"/>
          <w:szCs w:val="16"/>
        </w:rPr>
      </w:pPr>
      <w:r>
        <w:rPr>
          <w:sz w:val="20"/>
          <w:szCs w:val="16"/>
        </w:rPr>
        <w:t>Informations et tarifs donnés sous réserve de modifications ultérieures</w:t>
      </w:r>
    </w:p>
    <w:p w:rsidR="00C83742" w:rsidRPr="00BB4141" w:rsidRDefault="00C83742" w:rsidP="00C83742">
      <w:pPr>
        <w:tabs>
          <w:tab w:val="left" w:pos="374"/>
          <w:tab w:val="right" w:pos="8415"/>
        </w:tabs>
        <w:rPr>
          <w:sz w:val="8"/>
          <w:szCs w:val="8"/>
        </w:rPr>
      </w:pPr>
    </w:p>
    <w:p w:rsidR="009E333E" w:rsidRPr="009E333E" w:rsidRDefault="009E333E" w:rsidP="009E333E">
      <w:pPr>
        <w:jc w:val="both"/>
        <w:rPr>
          <w:sz w:val="20"/>
          <w:szCs w:val="22"/>
        </w:rPr>
      </w:pPr>
      <w:r w:rsidRPr="009E333E">
        <w:rPr>
          <w:sz w:val="20"/>
          <w:szCs w:val="22"/>
        </w:rPr>
        <w:t xml:space="preserve">Ibis Styles Fougères • 28 rue de Bretagne • 35133 </w:t>
      </w:r>
      <w:r w:rsidR="005B0344">
        <w:rPr>
          <w:sz w:val="20"/>
          <w:szCs w:val="22"/>
        </w:rPr>
        <w:t>Beauce</w:t>
      </w:r>
      <w:r w:rsidRPr="009E333E">
        <w:rPr>
          <w:sz w:val="20"/>
          <w:szCs w:val="22"/>
        </w:rPr>
        <w:t xml:space="preserve"> • Tél. : 02 99 99 01 10 • Courriel : </w:t>
      </w:r>
      <w:hyperlink r:id="rId7" w:history="1">
        <w:r w:rsidRPr="009E333E">
          <w:rPr>
            <w:sz w:val="20"/>
          </w:rPr>
          <w:t>hb816-gm@accor.com</w:t>
        </w:r>
      </w:hyperlink>
      <w:r w:rsidRPr="009E333E">
        <w:rPr>
          <w:sz w:val="20"/>
          <w:szCs w:val="22"/>
        </w:rPr>
        <w:t xml:space="preserve"> • </w:t>
      </w:r>
    </w:p>
    <w:p w:rsidR="0053635F" w:rsidRPr="0053635F" w:rsidRDefault="0053635F" w:rsidP="0053635F">
      <w:pPr>
        <w:pBdr>
          <w:bottom w:val="single" w:sz="4" w:space="1" w:color="auto"/>
        </w:pBdr>
        <w:tabs>
          <w:tab w:val="left" w:pos="374"/>
          <w:tab w:val="right" w:pos="8415"/>
        </w:tabs>
        <w:rPr>
          <w:sz w:val="8"/>
          <w:szCs w:val="8"/>
        </w:rPr>
      </w:pPr>
    </w:p>
    <w:p w:rsidR="004F6025" w:rsidRPr="00332DBD" w:rsidRDefault="002E7ED6" w:rsidP="004F6025">
      <w:pPr>
        <w:pStyle w:val="Titre6"/>
        <w:pBdr>
          <w:bottom w:val="single" w:sz="4" w:space="1" w:color="auto"/>
        </w:pBdr>
        <w:ind w:left="0" w:right="-1"/>
        <w:jc w:val="left"/>
        <w:rPr>
          <w:rFonts w:ascii="Arial Black" w:hAnsi="Arial Black"/>
          <w:smallCaps/>
          <w:sz w:val="44"/>
        </w:rPr>
      </w:pPr>
      <w:r w:rsidRPr="00DF4283">
        <w:rPr>
          <w:rFonts w:cs="Arial"/>
          <w:smallCaps/>
          <w:sz w:val="16"/>
          <w:szCs w:val="16"/>
        </w:rPr>
        <w:br w:type="page"/>
      </w:r>
      <w:bookmarkStart w:id="0" w:name="_GoBack"/>
      <w:bookmarkEnd w:id="0"/>
      <w:r w:rsidR="004F6025" w:rsidRPr="00332DBD">
        <w:rPr>
          <w:rFonts w:ascii="Arial Black" w:hAnsi="Arial Black"/>
          <w:smallCaps/>
          <w:sz w:val="44"/>
        </w:rPr>
        <w:lastRenderedPageBreak/>
        <w:t>FNARH</w:t>
      </w:r>
    </w:p>
    <w:p w:rsidR="00286D0B" w:rsidRDefault="00286D0B" w:rsidP="00286D0B">
      <w:pPr>
        <w:pStyle w:val="Titre2"/>
        <w:jc w:val="left"/>
        <w:rPr>
          <w:rFonts w:ascii="Arial Black" w:hAnsi="Arial Black"/>
          <w:b/>
          <w:bCs/>
          <w:sz w:val="28"/>
        </w:rPr>
      </w:pPr>
      <w:r>
        <w:rPr>
          <w:rFonts w:ascii="Arial Black" w:hAnsi="Arial Black"/>
          <w:b/>
          <w:bCs/>
          <w:sz w:val="28"/>
        </w:rPr>
        <w:t>10</w:t>
      </w:r>
      <w:r w:rsidRPr="00BD6662">
        <w:rPr>
          <w:rFonts w:ascii="Arial Black" w:hAnsi="Arial Black"/>
          <w:b/>
          <w:bCs/>
          <w:sz w:val="28"/>
          <w:vertAlign w:val="superscript"/>
        </w:rPr>
        <w:t>e</w:t>
      </w:r>
      <w:r>
        <w:rPr>
          <w:rFonts w:ascii="Arial Black" w:hAnsi="Arial Black"/>
          <w:b/>
          <w:bCs/>
          <w:sz w:val="28"/>
        </w:rPr>
        <w:t xml:space="preserve"> journées d’étude</w:t>
      </w:r>
    </w:p>
    <w:p w:rsidR="00286D0B" w:rsidRPr="00BD6662" w:rsidRDefault="00286D0B" w:rsidP="00286D0B">
      <w:pPr>
        <w:rPr>
          <w:sz w:val="26"/>
          <w:szCs w:val="26"/>
        </w:rPr>
      </w:pPr>
      <w:r>
        <w:rPr>
          <w:sz w:val="26"/>
          <w:szCs w:val="26"/>
        </w:rPr>
        <w:t>24</w:t>
      </w:r>
      <w:r w:rsidRPr="00BD6662">
        <w:rPr>
          <w:sz w:val="26"/>
          <w:szCs w:val="26"/>
        </w:rPr>
        <w:t xml:space="preserve"> au </w:t>
      </w:r>
      <w:r>
        <w:rPr>
          <w:sz w:val="26"/>
          <w:szCs w:val="26"/>
        </w:rPr>
        <w:t>27 septembre 2025</w:t>
      </w:r>
    </w:p>
    <w:p w:rsidR="00286D0B" w:rsidRPr="00BD6662" w:rsidRDefault="005B0344" w:rsidP="00286D0B">
      <w:pPr>
        <w:rPr>
          <w:sz w:val="26"/>
          <w:szCs w:val="26"/>
        </w:rPr>
      </w:pPr>
      <w:r>
        <w:rPr>
          <w:sz w:val="26"/>
          <w:szCs w:val="26"/>
        </w:rPr>
        <w:t>Beauce</w:t>
      </w:r>
      <w:r w:rsidR="00286D0B" w:rsidRPr="00BD6662">
        <w:rPr>
          <w:sz w:val="26"/>
          <w:szCs w:val="26"/>
        </w:rPr>
        <w:t xml:space="preserve"> (</w:t>
      </w:r>
      <w:r w:rsidR="00286D0B">
        <w:rPr>
          <w:sz w:val="26"/>
          <w:szCs w:val="26"/>
        </w:rPr>
        <w:t>Ille-et-Vilaine</w:t>
      </w:r>
      <w:r w:rsidR="00286D0B" w:rsidRPr="00BD6662">
        <w:rPr>
          <w:sz w:val="26"/>
          <w:szCs w:val="26"/>
        </w:rPr>
        <w:t>)</w:t>
      </w:r>
    </w:p>
    <w:p w:rsidR="00346C4F" w:rsidRDefault="00346C4F" w:rsidP="004F6025">
      <w:pPr>
        <w:pStyle w:val="Titre4"/>
        <w:spacing w:before="0" w:after="0"/>
        <w:rPr>
          <w:sz w:val="26"/>
          <w:szCs w:val="26"/>
        </w:rPr>
      </w:pPr>
    </w:p>
    <w:p w:rsidR="00346C4F" w:rsidRDefault="00346C4F" w:rsidP="00346C4F"/>
    <w:p w:rsidR="00346C4F" w:rsidRDefault="00346C4F" w:rsidP="00346C4F"/>
    <w:p w:rsidR="00346C4F" w:rsidRDefault="00346C4F" w:rsidP="00346C4F"/>
    <w:p w:rsidR="00501E46" w:rsidRDefault="00501E46" w:rsidP="00501E46">
      <w:pPr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Sorties et visites</w:t>
      </w:r>
    </w:p>
    <w:p w:rsidR="00346C4F" w:rsidRDefault="00346C4F" w:rsidP="00346C4F"/>
    <w:p w:rsidR="00226086" w:rsidRDefault="00226086" w:rsidP="00346C4F"/>
    <w:p w:rsidR="00226086" w:rsidRDefault="00226086" w:rsidP="00346C4F"/>
    <w:p w:rsidR="00226086" w:rsidRDefault="00226086" w:rsidP="00226086">
      <w:pPr>
        <w:jc w:val="both"/>
      </w:pPr>
    </w:p>
    <w:p w:rsidR="00D45828" w:rsidRDefault="00D45828" w:rsidP="00D45828">
      <w:pPr>
        <w:tabs>
          <w:tab w:val="left" w:leader="dot" w:pos="4536"/>
          <w:tab w:val="right" w:leader="dot" w:pos="9638"/>
        </w:tabs>
        <w:spacing w:line="360" w:lineRule="auto"/>
      </w:pPr>
      <w:r>
        <w:t>Participant :</w:t>
      </w:r>
    </w:p>
    <w:p w:rsidR="00D45828" w:rsidRDefault="00D45828" w:rsidP="00D45828">
      <w:pPr>
        <w:pStyle w:val="Retraitcorpsdetexte"/>
        <w:tabs>
          <w:tab w:val="clear" w:pos="8415"/>
          <w:tab w:val="left" w:leader="dot" w:pos="4860"/>
          <w:tab w:val="right" w:leader="dot" w:pos="10206"/>
        </w:tabs>
        <w:spacing w:line="480" w:lineRule="auto"/>
      </w:pPr>
      <w:r>
        <w:t>Nom :</w:t>
      </w:r>
      <w:r>
        <w:tab/>
        <w:t xml:space="preserve"> Prénom :</w:t>
      </w:r>
      <w:r>
        <w:tab/>
      </w:r>
    </w:p>
    <w:p w:rsidR="00D45828" w:rsidRDefault="00D45828" w:rsidP="00D45828">
      <w:pPr>
        <w:tabs>
          <w:tab w:val="left" w:leader="dot" w:pos="4680"/>
          <w:tab w:val="right" w:leader="dot" w:pos="9638"/>
        </w:tabs>
        <w:spacing w:line="360" w:lineRule="auto"/>
      </w:pPr>
      <w:r>
        <w:t xml:space="preserve">Accompagnateur : </w:t>
      </w:r>
    </w:p>
    <w:p w:rsidR="00D45828" w:rsidRDefault="00D45828" w:rsidP="00D45828">
      <w:pPr>
        <w:pStyle w:val="Retraitcorpsdetexte"/>
        <w:tabs>
          <w:tab w:val="clear" w:pos="8415"/>
          <w:tab w:val="left" w:leader="dot" w:pos="4860"/>
          <w:tab w:val="right" w:leader="dot" w:pos="10206"/>
        </w:tabs>
      </w:pPr>
      <w:r>
        <w:t>Nom :</w:t>
      </w:r>
      <w:r>
        <w:tab/>
        <w:t xml:space="preserve"> Prénom :</w:t>
      </w:r>
      <w:r>
        <w:tab/>
      </w:r>
      <w:r>
        <w:br/>
      </w:r>
    </w:p>
    <w:p w:rsidR="00346C4F" w:rsidRDefault="00346C4F" w:rsidP="00346C4F"/>
    <w:p w:rsidR="00346C4F" w:rsidRDefault="00346C4F" w:rsidP="00346C4F"/>
    <w:p w:rsidR="00AE013F" w:rsidRDefault="00AE013F" w:rsidP="00346C4F">
      <w:pPr>
        <w:tabs>
          <w:tab w:val="left" w:leader="dot" w:pos="7371"/>
          <w:tab w:val="left" w:leader="dot" w:pos="8505"/>
          <w:tab w:val="right" w:leader="dot" w:pos="9638"/>
        </w:tabs>
      </w:pPr>
    </w:p>
    <w:p w:rsidR="00450C59" w:rsidRDefault="00450C59" w:rsidP="00346C4F">
      <w:pPr>
        <w:tabs>
          <w:tab w:val="left" w:leader="dot" w:pos="7371"/>
          <w:tab w:val="left" w:leader="dot" w:pos="8505"/>
          <w:tab w:val="right" w:leader="dot" w:pos="9638"/>
        </w:tabs>
      </w:pPr>
    </w:p>
    <w:p w:rsidR="00450C59" w:rsidRDefault="00450C59" w:rsidP="00346C4F">
      <w:pPr>
        <w:tabs>
          <w:tab w:val="left" w:leader="dot" w:pos="7371"/>
          <w:tab w:val="left" w:leader="dot" w:pos="8505"/>
          <w:tab w:val="right" w:leader="dot" w:pos="9638"/>
        </w:tabs>
      </w:pPr>
    </w:p>
    <w:p w:rsidR="00DD1529" w:rsidRPr="00DD1529" w:rsidRDefault="00DD1529" w:rsidP="00DD1529">
      <w:pPr>
        <w:pStyle w:val="Titre2"/>
        <w:rPr>
          <w:rFonts w:ascii="Calibri" w:hAnsi="Calibri"/>
          <w:b/>
          <w:sz w:val="32"/>
          <w:szCs w:val="32"/>
        </w:rPr>
      </w:pPr>
      <w:r w:rsidRPr="00DD1529">
        <w:rPr>
          <w:rFonts w:ascii="Calibri" w:hAnsi="Calibri"/>
          <w:b/>
          <w:sz w:val="32"/>
          <w:szCs w:val="32"/>
        </w:rPr>
        <w:t xml:space="preserve">Journée du </w:t>
      </w:r>
      <w:r>
        <w:rPr>
          <w:rFonts w:ascii="Calibri" w:hAnsi="Calibri"/>
          <w:b/>
          <w:sz w:val="32"/>
          <w:szCs w:val="32"/>
        </w:rPr>
        <w:t>vendredi</w:t>
      </w:r>
      <w:r w:rsidRPr="00DD1529">
        <w:rPr>
          <w:rFonts w:ascii="Calibri" w:hAnsi="Calibri"/>
          <w:b/>
          <w:sz w:val="32"/>
          <w:szCs w:val="32"/>
        </w:rPr>
        <w:t xml:space="preserve"> </w:t>
      </w:r>
      <w:r w:rsidR="009E333E">
        <w:rPr>
          <w:rFonts w:ascii="Calibri" w:hAnsi="Calibri"/>
          <w:b/>
          <w:sz w:val="32"/>
          <w:szCs w:val="32"/>
        </w:rPr>
        <w:t>2</w:t>
      </w:r>
      <w:r w:rsidR="00E94E49">
        <w:rPr>
          <w:rFonts w:ascii="Calibri" w:hAnsi="Calibri"/>
          <w:b/>
          <w:sz w:val="32"/>
          <w:szCs w:val="32"/>
        </w:rPr>
        <w:t>6</w:t>
      </w:r>
      <w:r w:rsidR="00226086">
        <w:rPr>
          <w:rFonts w:ascii="Calibri" w:hAnsi="Calibri"/>
          <w:b/>
          <w:sz w:val="32"/>
          <w:szCs w:val="32"/>
        </w:rPr>
        <w:t xml:space="preserve"> septembre 202</w:t>
      </w:r>
      <w:r w:rsidR="009E333E">
        <w:rPr>
          <w:rFonts w:ascii="Calibri" w:hAnsi="Calibri"/>
          <w:b/>
          <w:sz w:val="32"/>
          <w:szCs w:val="32"/>
        </w:rPr>
        <w:t>5</w:t>
      </w:r>
    </w:p>
    <w:p w:rsidR="00DD1529" w:rsidRDefault="00DD1529" w:rsidP="00346C4F">
      <w:pPr>
        <w:tabs>
          <w:tab w:val="left" w:leader="dot" w:pos="7371"/>
          <w:tab w:val="left" w:leader="dot" w:pos="8505"/>
          <w:tab w:val="right" w:leader="dot" w:pos="9638"/>
        </w:tabs>
        <w:spacing w:line="360" w:lineRule="auto"/>
      </w:pPr>
    </w:p>
    <w:p w:rsidR="00346C4F" w:rsidRDefault="00346C4F" w:rsidP="00346C4F">
      <w:pPr>
        <w:tabs>
          <w:tab w:val="left" w:leader="dot" w:pos="7371"/>
          <w:tab w:val="left" w:leader="dot" w:pos="8505"/>
          <w:tab w:val="right" w:leader="dot" w:pos="9638"/>
        </w:tabs>
      </w:pPr>
    </w:p>
    <w:p w:rsidR="00346C4F" w:rsidRDefault="00346C4F" w:rsidP="00346C4F">
      <w:pPr>
        <w:tabs>
          <w:tab w:val="left" w:leader="dot" w:pos="7371"/>
          <w:tab w:val="left" w:leader="dot" w:pos="8505"/>
          <w:tab w:val="right" w:leader="dot" w:pos="9638"/>
        </w:tabs>
      </w:pPr>
      <w:r>
        <w:t>Congressistes et accompagnateurs (visites en commun) :</w:t>
      </w:r>
    </w:p>
    <w:p w:rsidR="00346C4F" w:rsidRDefault="00346C4F" w:rsidP="00346C4F">
      <w:pPr>
        <w:tabs>
          <w:tab w:val="left" w:pos="1080"/>
          <w:tab w:val="left" w:leader="dot" w:pos="6840"/>
          <w:tab w:val="left" w:leader="dot" w:pos="8280"/>
          <w:tab w:val="right" w:leader="dot" w:pos="9638"/>
        </w:tabs>
        <w:ind w:left="720"/>
      </w:pPr>
    </w:p>
    <w:p w:rsidR="008E76F5" w:rsidRDefault="008E76F5" w:rsidP="00346C4F">
      <w:pPr>
        <w:tabs>
          <w:tab w:val="left" w:pos="1080"/>
          <w:tab w:val="left" w:leader="dot" w:pos="6840"/>
          <w:tab w:val="left" w:leader="dot" w:pos="8280"/>
          <w:tab w:val="right" w:leader="dot" w:pos="9638"/>
        </w:tabs>
        <w:ind w:left="720"/>
      </w:pPr>
    </w:p>
    <w:p w:rsidR="00213266" w:rsidRDefault="00346C4F" w:rsidP="000A18CB">
      <w:pPr>
        <w:tabs>
          <w:tab w:val="left" w:pos="1134"/>
          <w:tab w:val="left" w:leader="dot" w:pos="8789"/>
          <w:tab w:val="right" w:leader="dot" w:pos="9638"/>
        </w:tabs>
        <w:ind w:left="1134" w:hanging="414"/>
        <w:rPr>
          <w:szCs w:val="22"/>
        </w:rPr>
      </w:pPr>
      <w:r w:rsidRPr="00EA1C81">
        <w:sym w:font="Wingdings 2" w:char="F0A3"/>
      </w:r>
      <w:r w:rsidRPr="00EA1C81">
        <w:tab/>
      </w:r>
      <w:r w:rsidR="009E333E">
        <w:rPr>
          <w:szCs w:val="22"/>
        </w:rPr>
        <w:t>Tour Chappe d’</w:t>
      </w:r>
      <w:proofErr w:type="spellStart"/>
      <w:r w:rsidR="009E333E">
        <w:rPr>
          <w:szCs w:val="22"/>
        </w:rPr>
        <w:t>Orgères</w:t>
      </w:r>
      <w:proofErr w:type="spellEnd"/>
    </w:p>
    <w:p w:rsidR="00213266" w:rsidRDefault="00213266" w:rsidP="00213266">
      <w:pPr>
        <w:tabs>
          <w:tab w:val="left" w:leader="dot" w:pos="8789"/>
          <w:tab w:val="right" w:leader="dot" w:pos="9638"/>
        </w:tabs>
        <w:ind w:left="1134"/>
        <w:rPr>
          <w:szCs w:val="22"/>
        </w:rPr>
      </w:pPr>
    </w:p>
    <w:p w:rsidR="00346C4F" w:rsidRPr="00EA1C81" w:rsidRDefault="00346C4F" w:rsidP="00213266">
      <w:pPr>
        <w:tabs>
          <w:tab w:val="left" w:leader="dot" w:pos="8789"/>
          <w:tab w:val="right" w:leader="dot" w:pos="9638"/>
        </w:tabs>
        <w:ind w:left="1134"/>
      </w:pPr>
      <w:r w:rsidRPr="00EA1C81">
        <w:tab/>
      </w:r>
      <w:proofErr w:type="gramStart"/>
      <w:r w:rsidRPr="00EA1C81">
        <w:t>pe</w:t>
      </w:r>
      <w:r w:rsidRPr="00EA1C81">
        <w:t>r</w:t>
      </w:r>
      <w:r w:rsidRPr="00EA1C81">
        <w:t>sonne(</w:t>
      </w:r>
      <w:proofErr w:type="gramEnd"/>
      <w:r w:rsidRPr="00EA1C81">
        <w:t>s)</w:t>
      </w:r>
    </w:p>
    <w:p w:rsidR="00A81552" w:rsidRDefault="00A81552" w:rsidP="00346C4F">
      <w:pPr>
        <w:pBdr>
          <w:bottom w:val="single" w:sz="4" w:space="1" w:color="auto"/>
        </w:pBdr>
      </w:pPr>
    </w:p>
    <w:p w:rsidR="00C37C7E" w:rsidRDefault="00C37C7E" w:rsidP="00346C4F">
      <w:pPr>
        <w:pBdr>
          <w:bottom w:val="single" w:sz="4" w:space="1" w:color="auto"/>
        </w:pBdr>
      </w:pPr>
    </w:p>
    <w:p w:rsidR="00C37C7E" w:rsidRDefault="00C37C7E" w:rsidP="00346C4F">
      <w:pPr>
        <w:pBdr>
          <w:bottom w:val="single" w:sz="4" w:space="1" w:color="auto"/>
        </w:pBdr>
      </w:pPr>
    </w:p>
    <w:p w:rsidR="00450C59" w:rsidRDefault="00450C59" w:rsidP="00346C4F">
      <w:pPr>
        <w:pBdr>
          <w:bottom w:val="single" w:sz="4" w:space="1" w:color="auto"/>
        </w:pBdr>
      </w:pPr>
    </w:p>
    <w:p w:rsidR="00450C59" w:rsidRDefault="00450C59" w:rsidP="00346C4F">
      <w:pPr>
        <w:pBdr>
          <w:bottom w:val="single" w:sz="4" w:space="1" w:color="auto"/>
        </w:pBdr>
      </w:pPr>
    </w:p>
    <w:p w:rsidR="00450C59" w:rsidRDefault="00450C59" w:rsidP="00346C4F">
      <w:pPr>
        <w:pBdr>
          <w:bottom w:val="single" w:sz="4" w:space="1" w:color="auto"/>
        </w:pBdr>
      </w:pPr>
    </w:p>
    <w:p w:rsidR="00450C59" w:rsidRDefault="00450C59" w:rsidP="00346C4F">
      <w:pPr>
        <w:pBdr>
          <w:bottom w:val="single" w:sz="4" w:space="1" w:color="auto"/>
        </w:pBdr>
      </w:pPr>
    </w:p>
    <w:p w:rsidR="00450C59" w:rsidRDefault="00450C59" w:rsidP="00346C4F">
      <w:pPr>
        <w:pBdr>
          <w:bottom w:val="single" w:sz="4" w:space="1" w:color="auto"/>
        </w:pBdr>
      </w:pPr>
    </w:p>
    <w:p w:rsidR="00450C59" w:rsidRDefault="00450C59" w:rsidP="00346C4F">
      <w:pPr>
        <w:pBdr>
          <w:bottom w:val="single" w:sz="4" w:space="1" w:color="auto"/>
        </w:pBdr>
      </w:pPr>
    </w:p>
    <w:p w:rsidR="00C37C7E" w:rsidRDefault="00C37C7E" w:rsidP="00346C4F">
      <w:pPr>
        <w:pBdr>
          <w:bottom w:val="single" w:sz="4" w:space="1" w:color="auto"/>
        </w:pBdr>
      </w:pPr>
    </w:p>
    <w:p w:rsidR="00A81552" w:rsidRDefault="00A81552" w:rsidP="00346C4F">
      <w:pPr>
        <w:pBdr>
          <w:bottom w:val="single" w:sz="4" w:space="1" w:color="auto"/>
        </w:pBdr>
      </w:pPr>
    </w:p>
    <w:p w:rsidR="00346C4F" w:rsidRDefault="00346C4F" w:rsidP="00346C4F"/>
    <w:p w:rsidR="00346C4F" w:rsidRDefault="00346C4F" w:rsidP="00346C4F">
      <w:pPr>
        <w:tabs>
          <w:tab w:val="center" w:leader="dot" w:pos="4500"/>
          <w:tab w:val="center" w:pos="5670"/>
          <w:tab w:val="center" w:leader="dot" w:pos="8505"/>
        </w:tabs>
        <w:rPr>
          <w:sz w:val="14"/>
          <w:szCs w:val="18"/>
        </w:rPr>
      </w:pPr>
    </w:p>
    <w:p w:rsidR="00A81552" w:rsidRPr="00EA1C81" w:rsidRDefault="000E684E" w:rsidP="00A81552">
      <w:pPr>
        <w:rPr>
          <w:szCs w:val="22"/>
        </w:rPr>
      </w:pPr>
      <w:r>
        <w:rPr>
          <w:szCs w:val="22"/>
        </w:rPr>
        <w:t xml:space="preserve">Départ accueil </w:t>
      </w:r>
      <w:r w:rsidR="009E333E">
        <w:rPr>
          <w:szCs w:val="22"/>
        </w:rPr>
        <w:t>Ibis Styles Fougères</w:t>
      </w:r>
      <w:r w:rsidR="00A81552" w:rsidRPr="00EA1C81">
        <w:rPr>
          <w:szCs w:val="22"/>
        </w:rPr>
        <w:t>. Transport assuré par car.</w:t>
      </w:r>
    </w:p>
    <w:p w:rsidR="008E76F5" w:rsidRDefault="008E76F5" w:rsidP="00346C4F">
      <w:pPr>
        <w:tabs>
          <w:tab w:val="center" w:leader="dot" w:pos="4500"/>
          <w:tab w:val="center" w:pos="5670"/>
          <w:tab w:val="center" w:leader="dot" w:pos="8505"/>
        </w:tabs>
        <w:rPr>
          <w:sz w:val="14"/>
          <w:szCs w:val="18"/>
        </w:rPr>
      </w:pPr>
    </w:p>
    <w:p w:rsidR="00346C4F" w:rsidRDefault="00346C4F" w:rsidP="00346C4F">
      <w:pPr>
        <w:tabs>
          <w:tab w:val="center" w:leader="dot" w:pos="4500"/>
          <w:tab w:val="center" w:pos="5670"/>
          <w:tab w:val="center" w:leader="dot" w:pos="8505"/>
        </w:tabs>
        <w:rPr>
          <w:sz w:val="14"/>
          <w:szCs w:val="18"/>
        </w:rPr>
      </w:pPr>
    </w:p>
    <w:p w:rsidR="00DA0390" w:rsidRDefault="00DA0390" w:rsidP="00346C4F">
      <w:pPr>
        <w:tabs>
          <w:tab w:val="center" w:leader="dot" w:pos="4500"/>
          <w:tab w:val="center" w:pos="5670"/>
          <w:tab w:val="center" w:leader="dot" w:pos="8505"/>
        </w:tabs>
        <w:rPr>
          <w:sz w:val="14"/>
          <w:szCs w:val="18"/>
        </w:rPr>
      </w:pPr>
    </w:p>
    <w:p w:rsidR="00DA0390" w:rsidRDefault="00DA0390" w:rsidP="00346C4F">
      <w:pPr>
        <w:tabs>
          <w:tab w:val="center" w:leader="dot" w:pos="4500"/>
          <w:tab w:val="center" w:pos="5670"/>
          <w:tab w:val="center" w:leader="dot" w:pos="8505"/>
        </w:tabs>
        <w:rPr>
          <w:sz w:val="14"/>
          <w:szCs w:val="18"/>
        </w:rPr>
      </w:pPr>
    </w:p>
    <w:p w:rsidR="00DA0390" w:rsidRDefault="00DA0390" w:rsidP="00346C4F">
      <w:pPr>
        <w:tabs>
          <w:tab w:val="center" w:leader="dot" w:pos="4500"/>
          <w:tab w:val="center" w:pos="5670"/>
          <w:tab w:val="center" w:leader="dot" w:pos="8505"/>
        </w:tabs>
        <w:rPr>
          <w:sz w:val="14"/>
          <w:szCs w:val="18"/>
        </w:rPr>
      </w:pPr>
    </w:p>
    <w:p w:rsidR="00DA0390" w:rsidRDefault="00DA0390" w:rsidP="00346C4F">
      <w:pPr>
        <w:tabs>
          <w:tab w:val="center" w:leader="dot" w:pos="4500"/>
          <w:tab w:val="center" w:pos="5670"/>
          <w:tab w:val="center" w:leader="dot" w:pos="8505"/>
        </w:tabs>
        <w:rPr>
          <w:sz w:val="14"/>
          <w:szCs w:val="18"/>
        </w:rPr>
      </w:pPr>
    </w:p>
    <w:p w:rsidR="00346C4F" w:rsidRDefault="00346C4F" w:rsidP="00346C4F">
      <w:pPr>
        <w:tabs>
          <w:tab w:val="center" w:leader="dot" w:pos="4500"/>
          <w:tab w:val="center" w:pos="5670"/>
          <w:tab w:val="center" w:leader="dot" w:pos="8505"/>
        </w:tabs>
        <w:rPr>
          <w:sz w:val="14"/>
          <w:szCs w:val="18"/>
        </w:rPr>
      </w:pPr>
    </w:p>
    <w:p w:rsidR="00346C4F" w:rsidRDefault="00346C4F" w:rsidP="00346C4F">
      <w:pPr>
        <w:tabs>
          <w:tab w:val="center" w:leader="dot" w:pos="4500"/>
          <w:tab w:val="center" w:pos="5670"/>
          <w:tab w:val="center" w:leader="dot" w:pos="8505"/>
        </w:tabs>
        <w:rPr>
          <w:sz w:val="14"/>
          <w:szCs w:val="18"/>
        </w:rPr>
      </w:pPr>
    </w:p>
    <w:p w:rsidR="00346C4F" w:rsidRDefault="00346C4F" w:rsidP="00346C4F">
      <w:pPr>
        <w:tabs>
          <w:tab w:val="center" w:leader="dot" w:pos="4500"/>
          <w:tab w:val="center" w:pos="5670"/>
          <w:tab w:val="center" w:leader="dot" w:pos="8505"/>
        </w:tabs>
        <w:rPr>
          <w:sz w:val="14"/>
          <w:szCs w:val="18"/>
        </w:rPr>
      </w:pPr>
    </w:p>
    <w:p w:rsidR="00346C4F" w:rsidRDefault="00346C4F" w:rsidP="00346C4F">
      <w:pPr>
        <w:pBdr>
          <w:top w:val="single" w:sz="4" w:space="1" w:color="auto"/>
        </w:pBdr>
        <w:ind w:right="-28"/>
        <w:jc w:val="center"/>
        <w:rPr>
          <w:sz w:val="20"/>
          <w:szCs w:val="18"/>
        </w:rPr>
      </w:pPr>
      <w:r>
        <w:rPr>
          <w:sz w:val="20"/>
          <w:szCs w:val="18"/>
        </w:rPr>
        <w:t xml:space="preserve">Document à renvoyer </w:t>
      </w:r>
      <w:r>
        <w:rPr>
          <w:b/>
          <w:bCs/>
          <w:sz w:val="20"/>
          <w:szCs w:val="18"/>
        </w:rPr>
        <w:t xml:space="preserve">impérativement </w:t>
      </w:r>
      <w:r w:rsidR="00EA1C81">
        <w:rPr>
          <w:b/>
          <w:bCs/>
          <w:sz w:val="20"/>
          <w:szCs w:val="18"/>
        </w:rPr>
        <w:t>avant</w:t>
      </w:r>
      <w:r>
        <w:rPr>
          <w:b/>
          <w:bCs/>
          <w:sz w:val="20"/>
          <w:szCs w:val="18"/>
        </w:rPr>
        <w:t xml:space="preserve"> </w:t>
      </w:r>
      <w:r w:rsidR="002E36DA">
        <w:rPr>
          <w:b/>
          <w:bCs/>
          <w:sz w:val="20"/>
          <w:szCs w:val="18"/>
        </w:rPr>
        <w:t>1</w:t>
      </w:r>
      <w:r w:rsidR="000851CD">
        <w:rPr>
          <w:b/>
          <w:bCs/>
          <w:sz w:val="20"/>
          <w:szCs w:val="18"/>
        </w:rPr>
        <w:t>3</w:t>
      </w:r>
      <w:r w:rsidR="00E94E49">
        <w:rPr>
          <w:b/>
          <w:bCs/>
          <w:sz w:val="20"/>
          <w:szCs w:val="18"/>
        </w:rPr>
        <w:t xml:space="preserve"> juin</w:t>
      </w:r>
      <w:r>
        <w:rPr>
          <w:b/>
          <w:bCs/>
          <w:sz w:val="20"/>
          <w:szCs w:val="18"/>
        </w:rPr>
        <w:t xml:space="preserve"> prochain</w:t>
      </w:r>
    </w:p>
    <w:p w:rsidR="00346C4F" w:rsidRDefault="00346C4F" w:rsidP="00346C4F">
      <w:pPr>
        <w:jc w:val="center"/>
        <w:rPr>
          <w:sz w:val="20"/>
          <w:szCs w:val="18"/>
        </w:rPr>
      </w:pPr>
      <w:proofErr w:type="gramStart"/>
      <w:r>
        <w:rPr>
          <w:sz w:val="20"/>
          <w:szCs w:val="18"/>
        </w:rPr>
        <w:t>à</w:t>
      </w:r>
      <w:proofErr w:type="gramEnd"/>
      <w:r>
        <w:rPr>
          <w:sz w:val="20"/>
          <w:szCs w:val="18"/>
        </w:rPr>
        <w:t xml:space="preserve"> l’adresse suivante : </w:t>
      </w:r>
      <w:r>
        <w:rPr>
          <w:smallCaps/>
          <w:sz w:val="20"/>
          <w:szCs w:val="18"/>
        </w:rPr>
        <w:t>FNARH</w:t>
      </w:r>
      <w:r>
        <w:rPr>
          <w:sz w:val="20"/>
          <w:szCs w:val="18"/>
        </w:rPr>
        <w:t xml:space="preserve"> • </w:t>
      </w:r>
      <w:r w:rsidR="00B2254B">
        <w:rPr>
          <w:sz w:val="20"/>
          <w:szCs w:val="18"/>
        </w:rPr>
        <w:t>22 rue de la Sapinière</w:t>
      </w:r>
      <w:r>
        <w:rPr>
          <w:sz w:val="20"/>
          <w:szCs w:val="18"/>
        </w:rPr>
        <w:t xml:space="preserve"> • 54</w:t>
      </w:r>
      <w:r w:rsidR="00B2254B">
        <w:rPr>
          <w:sz w:val="20"/>
          <w:szCs w:val="18"/>
        </w:rPr>
        <w:t>520 LAXOU</w:t>
      </w:r>
    </w:p>
    <w:p w:rsidR="002E7ED6" w:rsidRPr="00DF4283" w:rsidRDefault="00346C4F" w:rsidP="00DD1529">
      <w:pPr>
        <w:pStyle w:val="Titre4"/>
        <w:pBdr>
          <w:bottom w:val="single" w:sz="4" w:space="1" w:color="auto"/>
        </w:pBdr>
        <w:spacing w:before="0" w:after="0"/>
        <w:rPr>
          <w:rFonts w:ascii="Arial Black" w:hAnsi="Arial Black"/>
          <w:caps/>
          <w:sz w:val="40"/>
          <w:szCs w:val="40"/>
        </w:rPr>
      </w:pPr>
      <w:r>
        <w:br w:type="page"/>
      </w:r>
      <w:r w:rsidR="002E7ED6" w:rsidRPr="00DF4283">
        <w:rPr>
          <w:rFonts w:ascii="Arial Black" w:hAnsi="Arial Black"/>
          <w:caps/>
          <w:sz w:val="40"/>
          <w:szCs w:val="40"/>
        </w:rPr>
        <w:lastRenderedPageBreak/>
        <w:t>Fnarh</w:t>
      </w:r>
    </w:p>
    <w:p w:rsidR="002E7ED6" w:rsidRDefault="002E7ED6">
      <w:pPr>
        <w:rPr>
          <w:rFonts w:ascii="Arial Black" w:hAnsi="Arial Black"/>
          <w:sz w:val="4"/>
        </w:rPr>
      </w:pPr>
    </w:p>
    <w:p w:rsidR="009E333E" w:rsidRPr="009E333E" w:rsidRDefault="009E333E" w:rsidP="009E333E">
      <w:pPr>
        <w:pStyle w:val="Titre2"/>
        <w:jc w:val="left"/>
        <w:rPr>
          <w:rFonts w:ascii="Arial" w:hAnsi="Arial" w:cs="Arial"/>
          <w:b/>
          <w:bCs/>
          <w:sz w:val="20"/>
          <w:szCs w:val="20"/>
        </w:rPr>
      </w:pPr>
      <w:r w:rsidRPr="009E333E">
        <w:rPr>
          <w:rFonts w:ascii="Arial Black" w:hAnsi="Arial Black"/>
          <w:b/>
          <w:bCs/>
          <w:sz w:val="20"/>
        </w:rPr>
        <w:t>10</w:t>
      </w:r>
      <w:r w:rsidRPr="009E333E">
        <w:rPr>
          <w:rFonts w:ascii="Arial Black" w:hAnsi="Arial Black"/>
          <w:b/>
          <w:bCs/>
          <w:sz w:val="20"/>
          <w:vertAlign w:val="superscript"/>
        </w:rPr>
        <w:t>e</w:t>
      </w:r>
      <w:r w:rsidRPr="009E333E">
        <w:rPr>
          <w:rFonts w:ascii="Arial Black" w:hAnsi="Arial Black"/>
          <w:b/>
          <w:bCs/>
          <w:sz w:val="20"/>
        </w:rPr>
        <w:t xml:space="preserve"> journées d’étude </w:t>
      </w:r>
      <w:r w:rsidRPr="009E333E">
        <w:rPr>
          <w:rFonts w:ascii="Arial" w:hAnsi="Arial" w:cs="Arial"/>
          <w:b/>
          <w:bCs/>
          <w:sz w:val="20"/>
          <w:szCs w:val="20"/>
        </w:rPr>
        <w:t xml:space="preserve">– </w:t>
      </w:r>
      <w:r w:rsidRPr="009E333E">
        <w:rPr>
          <w:rFonts w:ascii="Arial" w:hAnsi="Arial" w:cs="Arial"/>
          <w:sz w:val="20"/>
          <w:szCs w:val="20"/>
        </w:rPr>
        <w:t xml:space="preserve">24 au 27 septembre 2025 – </w:t>
      </w:r>
      <w:r w:rsidR="005B0344">
        <w:rPr>
          <w:rFonts w:ascii="Arial" w:hAnsi="Arial" w:cs="Arial"/>
          <w:sz w:val="20"/>
          <w:szCs w:val="20"/>
        </w:rPr>
        <w:t>Beauce</w:t>
      </w:r>
      <w:r w:rsidRPr="009E333E">
        <w:rPr>
          <w:rFonts w:ascii="Arial" w:hAnsi="Arial" w:cs="Arial"/>
          <w:sz w:val="20"/>
          <w:szCs w:val="20"/>
        </w:rPr>
        <w:t xml:space="preserve"> (Ille-et-Vilaine)</w:t>
      </w:r>
    </w:p>
    <w:p w:rsidR="002E7ED6" w:rsidRDefault="002E7ED6">
      <w:pPr>
        <w:rPr>
          <w:sz w:val="8"/>
          <w:szCs w:val="8"/>
        </w:rPr>
      </w:pPr>
    </w:p>
    <w:p w:rsidR="002C6583" w:rsidRDefault="002C6583">
      <w:pPr>
        <w:rPr>
          <w:sz w:val="8"/>
          <w:szCs w:val="8"/>
        </w:rPr>
      </w:pPr>
    </w:p>
    <w:p w:rsidR="002C6583" w:rsidRPr="002669A7" w:rsidRDefault="002C6583">
      <w:pPr>
        <w:rPr>
          <w:sz w:val="8"/>
          <w:szCs w:val="8"/>
        </w:rPr>
      </w:pPr>
    </w:p>
    <w:p w:rsidR="002E7ED6" w:rsidRDefault="002E7ED6">
      <w:pPr>
        <w:pStyle w:val="Titre5"/>
      </w:pPr>
      <w:r>
        <w:t>Bulletin de participation</w:t>
      </w:r>
    </w:p>
    <w:p w:rsidR="009D08E1" w:rsidRDefault="009D08E1">
      <w:pPr>
        <w:rPr>
          <w:sz w:val="6"/>
        </w:rPr>
      </w:pPr>
    </w:p>
    <w:p w:rsidR="002C6583" w:rsidRDefault="002C6583">
      <w:pPr>
        <w:rPr>
          <w:sz w:val="6"/>
        </w:rPr>
      </w:pPr>
    </w:p>
    <w:p w:rsidR="002C6583" w:rsidRDefault="002C6583">
      <w:pPr>
        <w:rPr>
          <w:sz w:val="6"/>
        </w:rPr>
      </w:pPr>
    </w:p>
    <w:p w:rsidR="002C6583" w:rsidRDefault="002C6583">
      <w:pPr>
        <w:rPr>
          <w:sz w:val="6"/>
        </w:rPr>
      </w:pPr>
    </w:p>
    <w:p w:rsidR="002C6583" w:rsidRPr="00764DED" w:rsidRDefault="002C6583">
      <w:pPr>
        <w:rPr>
          <w:sz w:val="6"/>
        </w:rPr>
      </w:pPr>
    </w:p>
    <w:p w:rsidR="002E7ED6" w:rsidRDefault="002E7ED6" w:rsidP="00450C59">
      <w:pPr>
        <w:tabs>
          <w:tab w:val="right" w:leader="dot" w:pos="7088"/>
          <w:tab w:val="right" w:leader="dot" w:pos="10348"/>
        </w:tabs>
        <w:ind w:left="-284"/>
        <w:rPr>
          <w:sz w:val="20"/>
        </w:rPr>
      </w:pPr>
      <w:r>
        <w:rPr>
          <w:sz w:val="20"/>
        </w:rPr>
        <w:t>Je soussigné(e) M., M</w:t>
      </w:r>
      <w:r>
        <w:rPr>
          <w:sz w:val="20"/>
          <w:vertAlign w:val="superscript"/>
        </w:rPr>
        <w:t>me</w:t>
      </w:r>
      <w:r>
        <w:rPr>
          <w:sz w:val="20"/>
        </w:rPr>
        <w:t>, M</w:t>
      </w:r>
      <w:r>
        <w:rPr>
          <w:sz w:val="20"/>
          <w:vertAlign w:val="superscript"/>
        </w:rPr>
        <w:t>lle</w:t>
      </w:r>
      <w:r>
        <w:rPr>
          <w:sz w:val="20"/>
        </w:rPr>
        <w:t> : Nom :</w:t>
      </w:r>
      <w:r>
        <w:rPr>
          <w:sz w:val="20"/>
        </w:rPr>
        <w:tab/>
        <w:t>Prénom :</w:t>
      </w:r>
      <w:r>
        <w:rPr>
          <w:sz w:val="20"/>
        </w:rPr>
        <w:tab/>
      </w:r>
    </w:p>
    <w:p w:rsidR="002E7ED6" w:rsidRPr="000A5C0E" w:rsidRDefault="002E7ED6" w:rsidP="00DA0390">
      <w:pPr>
        <w:tabs>
          <w:tab w:val="right" w:leader="dot" w:pos="10632"/>
        </w:tabs>
        <w:ind w:left="-284"/>
        <w:rPr>
          <w:sz w:val="20"/>
        </w:rPr>
      </w:pPr>
    </w:p>
    <w:p w:rsidR="002E7ED6" w:rsidRDefault="002E7ED6" w:rsidP="00450C59">
      <w:pPr>
        <w:tabs>
          <w:tab w:val="right" w:leader="dot" w:pos="10348"/>
        </w:tabs>
        <w:ind w:left="-284"/>
        <w:rPr>
          <w:sz w:val="20"/>
        </w:rPr>
      </w:pPr>
      <w:r>
        <w:rPr>
          <w:sz w:val="20"/>
        </w:rPr>
        <w:t>Adresse :</w:t>
      </w:r>
      <w:r>
        <w:rPr>
          <w:sz w:val="20"/>
        </w:rPr>
        <w:tab/>
      </w:r>
    </w:p>
    <w:p w:rsidR="002E7ED6" w:rsidRPr="000A5C0E" w:rsidRDefault="002E7ED6" w:rsidP="000A5C0E">
      <w:pPr>
        <w:tabs>
          <w:tab w:val="right" w:leader="dot" w:pos="10632"/>
        </w:tabs>
        <w:ind w:left="-284"/>
        <w:rPr>
          <w:sz w:val="20"/>
        </w:rPr>
      </w:pPr>
    </w:p>
    <w:p w:rsidR="002E7ED6" w:rsidRDefault="002E7ED6" w:rsidP="00450C59">
      <w:pPr>
        <w:tabs>
          <w:tab w:val="left" w:leader="dot" w:pos="3969"/>
          <w:tab w:val="right" w:leader="dot" w:pos="10348"/>
        </w:tabs>
        <w:ind w:left="-284"/>
        <w:rPr>
          <w:sz w:val="20"/>
        </w:rPr>
      </w:pPr>
      <w:r>
        <w:rPr>
          <w:sz w:val="20"/>
        </w:rPr>
        <w:t>Code postal :</w:t>
      </w:r>
      <w:r>
        <w:rPr>
          <w:sz w:val="20"/>
        </w:rPr>
        <w:tab/>
        <w:t>Localité :</w:t>
      </w:r>
      <w:r>
        <w:rPr>
          <w:sz w:val="20"/>
        </w:rPr>
        <w:tab/>
      </w:r>
    </w:p>
    <w:p w:rsidR="002E7ED6" w:rsidRPr="000A5C0E" w:rsidRDefault="002E7ED6" w:rsidP="000A5C0E">
      <w:pPr>
        <w:tabs>
          <w:tab w:val="right" w:leader="dot" w:pos="10632"/>
        </w:tabs>
        <w:ind w:left="-284"/>
        <w:rPr>
          <w:sz w:val="20"/>
        </w:rPr>
      </w:pPr>
    </w:p>
    <w:p w:rsidR="002E7ED6" w:rsidRDefault="002E7ED6" w:rsidP="00450C59">
      <w:pPr>
        <w:tabs>
          <w:tab w:val="left" w:leader="dot" w:pos="3420"/>
          <w:tab w:val="right" w:leader="dot" w:pos="10348"/>
        </w:tabs>
        <w:ind w:left="-284"/>
        <w:rPr>
          <w:sz w:val="20"/>
        </w:rPr>
      </w:pPr>
      <w:r>
        <w:rPr>
          <w:sz w:val="20"/>
        </w:rPr>
        <w:t>Téléphone :</w:t>
      </w:r>
      <w:r>
        <w:rPr>
          <w:sz w:val="20"/>
        </w:rPr>
        <w:tab/>
        <w:t xml:space="preserve"> Courriel :</w:t>
      </w:r>
      <w:r>
        <w:rPr>
          <w:sz w:val="20"/>
        </w:rPr>
        <w:tab/>
      </w:r>
    </w:p>
    <w:p w:rsidR="009D08E1" w:rsidRPr="00450C59" w:rsidRDefault="009D08E1" w:rsidP="00DA0390">
      <w:pPr>
        <w:tabs>
          <w:tab w:val="right" w:leader="dot" w:pos="10632"/>
        </w:tabs>
        <w:ind w:left="-284"/>
        <w:rPr>
          <w:sz w:val="16"/>
          <w:szCs w:val="16"/>
        </w:rPr>
      </w:pPr>
    </w:p>
    <w:p w:rsidR="00DD1DF7" w:rsidRPr="00450C59" w:rsidRDefault="00DD1DF7" w:rsidP="00DA0390">
      <w:pPr>
        <w:tabs>
          <w:tab w:val="right" w:leader="dot" w:pos="10632"/>
        </w:tabs>
        <w:ind w:left="-284"/>
        <w:rPr>
          <w:sz w:val="16"/>
          <w:szCs w:val="16"/>
        </w:rPr>
      </w:pPr>
    </w:p>
    <w:p w:rsidR="00DA0390" w:rsidRDefault="00DD1DF7" w:rsidP="00DA0390">
      <w:pPr>
        <w:tabs>
          <w:tab w:val="left" w:pos="0"/>
          <w:tab w:val="left" w:pos="5954"/>
          <w:tab w:val="right" w:leader="dot" w:pos="10632"/>
        </w:tabs>
        <w:ind w:left="-284" w:right="-2"/>
        <w:rPr>
          <w:sz w:val="20"/>
          <w:szCs w:val="18"/>
        </w:rPr>
      </w:pPr>
      <w:r w:rsidRPr="00DA0390">
        <w:rPr>
          <w:b/>
          <w:sz w:val="20"/>
          <w:szCs w:val="18"/>
        </w:rPr>
        <w:sym w:font="Wingdings 2" w:char="F0A3"/>
      </w:r>
      <w:r w:rsidR="00DA0390">
        <w:rPr>
          <w:sz w:val="20"/>
          <w:szCs w:val="18"/>
        </w:rPr>
        <w:tab/>
        <w:t>P</w:t>
      </w:r>
      <w:r>
        <w:rPr>
          <w:sz w:val="20"/>
          <w:szCs w:val="18"/>
        </w:rPr>
        <w:t>résentera une communication</w:t>
      </w:r>
      <w:r w:rsidR="00DA0390">
        <w:rPr>
          <w:sz w:val="20"/>
          <w:szCs w:val="18"/>
        </w:rPr>
        <w:t>.</w:t>
      </w:r>
    </w:p>
    <w:p w:rsidR="009D08E1" w:rsidRPr="000A5C0E" w:rsidRDefault="009D08E1" w:rsidP="000A5C0E">
      <w:pPr>
        <w:tabs>
          <w:tab w:val="right" w:leader="dot" w:pos="10632"/>
        </w:tabs>
        <w:ind w:left="-284"/>
        <w:rPr>
          <w:sz w:val="20"/>
        </w:rPr>
      </w:pPr>
    </w:p>
    <w:p w:rsidR="002E7ED6" w:rsidRDefault="002E7ED6" w:rsidP="00450C59">
      <w:pPr>
        <w:tabs>
          <w:tab w:val="left" w:pos="0"/>
          <w:tab w:val="left" w:pos="851"/>
          <w:tab w:val="right" w:leader="dot" w:pos="10348"/>
        </w:tabs>
        <w:ind w:left="-284" w:right="-144"/>
        <w:rPr>
          <w:sz w:val="20"/>
        </w:rPr>
      </w:pPr>
      <w:r w:rsidRPr="00DA0390">
        <w:rPr>
          <w:b/>
          <w:sz w:val="20"/>
        </w:rPr>
        <w:sym w:font="Wingdings 2" w:char="F0A3"/>
      </w:r>
      <w:r>
        <w:rPr>
          <w:sz w:val="20"/>
        </w:rPr>
        <w:tab/>
        <w:t>Sera seul(e)</w:t>
      </w:r>
      <w:r w:rsidR="00DA0390">
        <w:rPr>
          <w:sz w:val="20"/>
        </w:rPr>
        <w:t xml:space="preserve">.    </w:t>
      </w:r>
      <w:r w:rsidRPr="00DA0390">
        <w:rPr>
          <w:b/>
          <w:sz w:val="20"/>
        </w:rPr>
        <w:sym w:font="Wingdings 2" w:char="F0A3"/>
      </w:r>
      <w:r w:rsidR="00DA0390">
        <w:rPr>
          <w:sz w:val="20"/>
        </w:rPr>
        <w:t xml:space="preserve">   </w:t>
      </w:r>
      <w:r>
        <w:rPr>
          <w:sz w:val="20"/>
        </w:rPr>
        <w:t>Sera accompagné(e) de …… pers</w:t>
      </w:r>
      <w:r w:rsidR="00DA0390">
        <w:rPr>
          <w:sz w:val="20"/>
        </w:rPr>
        <w:t>onne(s) – Nom(s) et prénom(s) : …………..…………..………….</w:t>
      </w:r>
    </w:p>
    <w:p w:rsidR="002C6583" w:rsidRPr="00DA0390" w:rsidRDefault="002C6583">
      <w:pPr>
        <w:tabs>
          <w:tab w:val="left" w:pos="360"/>
        </w:tabs>
        <w:rPr>
          <w:szCs w:val="8"/>
        </w:rPr>
      </w:pP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29"/>
        <w:gridCol w:w="1843"/>
        <w:gridCol w:w="1701"/>
        <w:gridCol w:w="1417"/>
      </w:tblGrid>
      <w:tr w:rsidR="000851CD" w:rsidRPr="00BF5795" w:rsidTr="00854049">
        <w:trPr>
          <w:trHeight w:val="34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51CD" w:rsidRPr="00BF5795" w:rsidRDefault="000851CD" w:rsidP="00CD2B7E">
            <w:pPr>
              <w:tabs>
                <w:tab w:val="center" w:leader="dot" w:pos="4500"/>
                <w:tab w:val="center" w:pos="4860"/>
                <w:tab w:val="center" w:leader="dot" w:pos="8280"/>
                <w:tab w:val="center" w:leader="dot" w:pos="8505"/>
              </w:tabs>
              <w:jc w:val="center"/>
              <w:rPr>
                <w:sz w:val="20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0851CD" w:rsidRPr="00BF5795" w:rsidRDefault="000851CD" w:rsidP="002669A7">
            <w:pPr>
              <w:tabs>
                <w:tab w:val="center" w:leader="dot" w:pos="4500"/>
                <w:tab w:val="center" w:pos="4860"/>
                <w:tab w:val="center" w:leader="dot" w:pos="8280"/>
                <w:tab w:val="center" w:leader="dot" w:pos="8505"/>
              </w:tabs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51CD" w:rsidRPr="00BF5795" w:rsidRDefault="000851CD" w:rsidP="002669A7">
            <w:pPr>
              <w:tabs>
                <w:tab w:val="center" w:leader="dot" w:pos="4500"/>
                <w:tab w:val="center" w:pos="4860"/>
                <w:tab w:val="center" w:leader="dot" w:pos="8280"/>
                <w:tab w:val="center" w:leader="dot" w:pos="8505"/>
              </w:tabs>
              <w:jc w:val="center"/>
              <w:rPr>
                <w:b/>
                <w:bCs/>
                <w:sz w:val="20"/>
                <w:szCs w:val="18"/>
              </w:rPr>
            </w:pPr>
            <w:r w:rsidRPr="00BF5795">
              <w:rPr>
                <w:sz w:val="20"/>
              </w:rPr>
              <w:t>T</w:t>
            </w:r>
            <w:r w:rsidRPr="00BF5795">
              <w:rPr>
                <w:sz w:val="20"/>
              </w:rPr>
              <w:t>a</w:t>
            </w:r>
            <w:r w:rsidRPr="00BF5795">
              <w:rPr>
                <w:sz w:val="20"/>
              </w:rPr>
              <w:t>rifs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0851CD" w:rsidRPr="00BF5795" w:rsidRDefault="000851CD" w:rsidP="002669A7">
            <w:pPr>
              <w:tabs>
                <w:tab w:val="center" w:leader="dot" w:pos="4500"/>
                <w:tab w:val="center" w:pos="4860"/>
                <w:tab w:val="center" w:leader="dot" w:pos="8280"/>
                <w:tab w:val="center" w:leader="dot" w:pos="8505"/>
              </w:tabs>
              <w:jc w:val="center"/>
              <w:rPr>
                <w:b/>
                <w:bCs/>
                <w:sz w:val="20"/>
                <w:szCs w:val="18"/>
              </w:rPr>
            </w:pPr>
            <w:r w:rsidRPr="00BF5795">
              <w:rPr>
                <w:b/>
                <w:bCs/>
                <w:sz w:val="20"/>
                <w:szCs w:val="18"/>
              </w:rPr>
              <w:t>T</w:t>
            </w:r>
            <w:r w:rsidRPr="00BF5795">
              <w:rPr>
                <w:b/>
                <w:bCs/>
                <w:sz w:val="20"/>
                <w:szCs w:val="18"/>
              </w:rPr>
              <w:t>o</w:t>
            </w:r>
            <w:r w:rsidRPr="00BF5795">
              <w:rPr>
                <w:b/>
                <w:bCs/>
                <w:sz w:val="20"/>
                <w:szCs w:val="18"/>
              </w:rPr>
              <w:t>tal</w:t>
            </w:r>
          </w:p>
        </w:tc>
      </w:tr>
      <w:tr w:rsidR="000851CD" w:rsidRPr="00BF5795" w:rsidTr="00854049">
        <w:trPr>
          <w:trHeight w:val="468"/>
        </w:trPr>
        <w:tc>
          <w:tcPr>
            <w:tcW w:w="7372" w:type="dxa"/>
            <w:gridSpan w:val="2"/>
            <w:vAlign w:val="center"/>
          </w:tcPr>
          <w:p w:rsidR="000851CD" w:rsidRPr="00BF5795" w:rsidRDefault="000851CD" w:rsidP="000851CD">
            <w:pPr>
              <w:tabs>
                <w:tab w:val="center" w:leader="dot" w:pos="4500"/>
                <w:tab w:val="center" w:pos="4860"/>
                <w:tab w:val="center" w:leader="dot" w:pos="8280"/>
                <w:tab w:val="center" w:leader="dot" w:pos="8505"/>
              </w:tabs>
              <w:ind w:left="460" w:hanging="460"/>
              <w:rPr>
                <w:sz w:val="20"/>
                <w:szCs w:val="18"/>
              </w:rPr>
            </w:pPr>
            <w:r w:rsidRPr="00BF5795">
              <w:rPr>
                <w:sz w:val="20"/>
                <w:szCs w:val="18"/>
              </w:rPr>
              <w:t>1)</w:t>
            </w:r>
            <w:r w:rsidRPr="00BF5795">
              <w:rPr>
                <w:sz w:val="20"/>
                <w:szCs w:val="18"/>
              </w:rPr>
              <w:tab/>
              <w:t>Pension complète chambre simple (4 jours/3 nuits)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851CD" w:rsidRPr="00BF5795" w:rsidRDefault="000851CD" w:rsidP="000851CD">
            <w:pPr>
              <w:tabs>
                <w:tab w:val="center" w:leader="dot" w:pos="4500"/>
                <w:tab w:val="center" w:pos="4860"/>
                <w:tab w:val="center" w:leader="dot" w:pos="8280"/>
                <w:tab w:val="center" w:leader="dot" w:pos="8505"/>
              </w:tabs>
              <w:jc w:val="center"/>
              <w:rPr>
                <w:sz w:val="20"/>
                <w:szCs w:val="18"/>
              </w:rPr>
            </w:pPr>
            <w:r w:rsidRPr="00BF5795">
              <w:rPr>
                <w:sz w:val="20"/>
                <w:szCs w:val="18"/>
              </w:rPr>
              <w:t>33</w:t>
            </w:r>
            <w:r>
              <w:rPr>
                <w:sz w:val="20"/>
                <w:szCs w:val="18"/>
              </w:rPr>
              <w:t>6,50</w:t>
            </w:r>
            <w:r w:rsidRPr="00BF5795">
              <w:rPr>
                <w:sz w:val="20"/>
                <w:szCs w:val="18"/>
              </w:rPr>
              <w:t xml:space="preserve"> €</w:t>
            </w:r>
          </w:p>
        </w:tc>
        <w:tc>
          <w:tcPr>
            <w:tcW w:w="1417" w:type="dxa"/>
            <w:vAlign w:val="center"/>
          </w:tcPr>
          <w:p w:rsidR="000851CD" w:rsidRPr="00BF5795" w:rsidRDefault="000851CD" w:rsidP="002C6583">
            <w:pPr>
              <w:tabs>
                <w:tab w:val="center" w:leader="dot" w:pos="4500"/>
                <w:tab w:val="center" w:pos="4860"/>
                <w:tab w:val="center" w:leader="dot" w:pos="8280"/>
                <w:tab w:val="center" w:leader="dot" w:pos="8505"/>
              </w:tabs>
              <w:jc w:val="center"/>
              <w:rPr>
                <w:sz w:val="20"/>
                <w:szCs w:val="18"/>
              </w:rPr>
            </w:pPr>
          </w:p>
        </w:tc>
      </w:tr>
      <w:tr w:rsidR="000851CD" w:rsidRPr="00BF5795" w:rsidTr="00854049">
        <w:trPr>
          <w:trHeight w:val="454"/>
        </w:trPr>
        <w:tc>
          <w:tcPr>
            <w:tcW w:w="7372" w:type="dxa"/>
            <w:gridSpan w:val="2"/>
            <w:vAlign w:val="center"/>
          </w:tcPr>
          <w:p w:rsidR="000851CD" w:rsidRPr="00BF5795" w:rsidRDefault="000851CD" w:rsidP="000851CD">
            <w:pPr>
              <w:tabs>
                <w:tab w:val="center" w:leader="dot" w:pos="4500"/>
                <w:tab w:val="center" w:pos="4860"/>
                <w:tab w:val="center" w:leader="dot" w:pos="8280"/>
                <w:tab w:val="center" w:leader="dot" w:pos="8505"/>
              </w:tabs>
              <w:ind w:left="460" w:hanging="460"/>
              <w:rPr>
                <w:sz w:val="20"/>
                <w:szCs w:val="18"/>
              </w:rPr>
            </w:pPr>
            <w:r w:rsidRPr="00BF5795">
              <w:rPr>
                <w:sz w:val="20"/>
                <w:szCs w:val="18"/>
              </w:rPr>
              <w:t>2)</w:t>
            </w:r>
            <w:r w:rsidRPr="00BF5795">
              <w:rPr>
                <w:sz w:val="20"/>
                <w:szCs w:val="18"/>
              </w:rPr>
              <w:tab/>
              <w:t xml:space="preserve">Pension complète chambre double </w:t>
            </w:r>
            <w:r>
              <w:rPr>
                <w:sz w:val="20"/>
                <w:szCs w:val="18"/>
              </w:rPr>
              <w:t xml:space="preserve">ou </w:t>
            </w:r>
            <w:proofErr w:type="spellStart"/>
            <w:r>
              <w:rPr>
                <w:sz w:val="20"/>
                <w:szCs w:val="18"/>
              </w:rPr>
              <w:t>twin</w:t>
            </w:r>
            <w:proofErr w:type="spellEnd"/>
            <w:r>
              <w:rPr>
                <w:sz w:val="20"/>
                <w:szCs w:val="18"/>
              </w:rPr>
              <w:t xml:space="preserve"> </w:t>
            </w:r>
            <w:r w:rsidRPr="00BF5795">
              <w:rPr>
                <w:sz w:val="20"/>
                <w:szCs w:val="18"/>
              </w:rPr>
              <w:t>(4 jours/3 nuits)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0851CD" w:rsidRPr="00BF5795" w:rsidRDefault="000851CD" w:rsidP="002C6583">
            <w:pPr>
              <w:tabs>
                <w:tab w:val="center" w:leader="dot" w:pos="4500"/>
                <w:tab w:val="center" w:pos="4860"/>
                <w:tab w:val="center" w:leader="dot" w:pos="8280"/>
                <w:tab w:val="center" w:leader="dot" w:pos="8505"/>
              </w:tabs>
              <w:jc w:val="center"/>
              <w:rPr>
                <w:sz w:val="20"/>
                <w:szCs w:val="18"/>
              </w:rPr>
            </w:pPr>
            <w:r w:rsidRPr="00BF5795">
              <w:rPr>
                <w:sz w:val="20"/>
                <w:szCs w:val="18"/>
              </w:rPr>
              <w:t>5</w:t>
            </w:r>
            <w:r>
              <w:rPr>
                <w:sz w:val="20"/>
                <w:szCs w:val="18"/>
              </w:rPr>
              <w:t>65,00</w:t>
            </w:r>
            <w:r w:rsidRPr="00BF5795">
              <w:rPr>
                <w:sz w:val="20"/>
                <w:szCs w:val="18"/>
              </w:rPr>
              <w:t xml:space="preserve"> €</w:t>
            </w:r>
          </w:p>
        </w:tc>
        <w:tc>
          <w:tcPr>
            <w:tcW w:w="1417" w:type="dxa"/>
            <w:vAlign w:val="center"/>
          </w:tcPr>
          <w:p w:rsidR="000851CD" w:rsidRPr="00BF5795" w:rsidRDefault="000851CD" w:rsidP="002C6583">
            <w:pPr>
              <w:tabs>
                <w:tab w:val="center" w:leader="dot" w:pos="4500"/>
                <w:tab w:val="center" w:pos="4860"/>
                <w:tab w:val="center" w:leader="dot" w:pos="8280"/>
                <w:tab w:val="center" w:leader="dot" w:pos="8505"/>
              </w:tabs>
              <w:jc w:val="center"/>
              <w:rPr>
                <w:sz w:val="20"/>
                <w:szCs w:val="18"/>
              </w:rPr>
            </w:pPr>
          </w:p>
        </w:tc>
      </w:tr>
      <w:tr w:rsidR="000851CD" w:rsidRPr="00BF5795" w:rsidTr="00854049">
        <w:trPr>
          <w:trHeight w:val="454"/>
        </w:trPr>
        <w:tc>
          <w:tcPr>
            <w:tcW w:w="5529" w:type="dxa"/>
            <w:tcBorders>
              <w:left w:val="nil"/>
              <w:bottom w:val="nil"/>
              <w:right w:val="nil"/>
            </w:tcBorders>
            <w:vAlign w:val="center"/>
          </w:tcPr>
          <w:p w:rsidR="000851CD" w:rsidRPr="00BF5795" w:rsidRDefault="000851CD" w:rsidP="00CD2B7E">
            <w:pPr>
              <w:tabs>
                <w:tab w:val="center" w:leader="dot" w:pos="4500"/>
                <w:tab w:val="center" w:pos="4860"/>
                <w:tab w:val="center" w:leader="dot" w:pos="8280"/>
                <w:tab w:val="center" w:leader="dot" w:pos="8505"/>
              </w:tabs>
              <w:rPr>
                <w:sz w:val="20"/>
                <w:szCs w:val="18"/>
              </w:rPr>
            </w:pPr>
            <w:r w:rsidRPr="00BF5795">
              <w:rPr>
                <w:sz w:val="20"/>
                <w:szCs w:val="18"/>
              </w:rPr>
              <w:t>3)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851CD" w:rsidRPr="00BF5795" w:rsidRDefault="000851CD" w:rsidP="002C6583">
            <w:pPr>
              <w:tabs>
                <w:tab w:val="center" w:leader="dot" w:pos="4500"/>
                <w:tab w:val="center" w:pos="4860"/>
                <w:tab w:val="center" w:leader="dot" w:pos="8280"/>
                <w:tab w:val="center" w:leader="dot" w:pos="8505"/>
              </w:tabs>
              <w:jc w:val="center"/>
              <w:rPr>
                <w:sz w:val="20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851CD" w:rsidRPr="00BF5795" w:rsidRDefault="000851CD" w:rsidP="002C6583">
            <w:pPr>
              <w:tabs>
                <w:tab w:val="center" w:leader="dot" w:pos="4500"/>
                <w:tab w:val="center" w:pos="4860"/>
                <w:tab w:val="center" w:leader="dot" w:pos="8280"/>
                <w:tab w:val="center" w:leader="dot" w:pos="8505"/>
              </w:tabs>
              <w:jc w:val="center"/>
              <w:rPr>
                <w:sz w:val="20"/>
                <w:szCs w:val="18"/>
              </w:rPr>
            </w:pPr>
            <w:r w:rsidRPr="00BF5795">
              <w:rPr>
                <w:b/>
                <w:bCs/>
                <w:sz w:val="20"/>
                <w:szCs w:val="18"/>
              </w:rPr>
              <w:t>T</w:t>
            </w:r>
            <w:r w:rsidRPr="00BF5795">
              <w:rPr>
                <w:b/>
                <w:bCs/>
                <w:sz w:val="20"/>
                <w:szCs w:val="18"/>
              </w:rPr>
              <w:t>o</w:t>
            </w:r>
            <w:r w:rsidRPr="00BF5795">
              <w:rPr>
                <w:b/>
                <w:bCs/>
                <w:sz w:val="20"/>
                <w:szCs w:val="18"/>
              </w:rPr>
              <w:t>tal :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851CD" w:rsidRPr="00BF5795" w:rsidRDefault="000851CD" w:rsidP="002C6583">
            <w:pPr>
              <w:tabs>
                <w:tab w:val="center" w:leader="dot" w:pos="4500"/>
                <w:tab w:val="center" w:pos="4860"/>
                <w:tab w:val="center" w:leader="dot" w:pos="8280"/>
                <w:tab w:val="center" w:leader="dot" w:pos="8505"/>
              </w:tabs>
              <w:jc w:val="center"/>
              <w:rPr>
                <w:sz w:val="20"/>
                <w:szCs w:val="18"/>
              </w:rPr>
            </w:pPr>
          </w:p>
        </w:tc>
      </w:tr>
      <w:tr w:rsidR="000851CD" w:rsidTr="000851CD">
        <w:trPr>
          <w:trHeight w:val="454"/>
        </w:trPr>
        <w:tc>
          <w:tcPr>
            <w:tcW w:w="907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851CD" w:rsidRPr="002C6583" w:rsidRDefault="000851CD" w:rsidP="000851CD">
            <w:pPr>
              <w:tabs>
                <w:tab w:val="center" w:leader="dot" w:pos="4500"/>
                <w:tab w:val="center" w:pos="4860"/>
                <w:tab w:val="center" w:leader="dot" w:pos="8280"/>
                <w:tab w:val="center" w:leader="dot" w:pos="8505"/>
              </w:tabs>
              <w:rPr>
                <w:sz w:val="18"/>
                <w:szCs w:val="18"/>
              </w:rPr>
            </w:pPr>
            <w:r w:rsidRPr="00BF5795">
              <w:rPr>
                <w:bCs/>
                <w:sz w:val="20"/>
                <w:szCs w:val="18"/>
              </w:rPr>
              <w:t>4</w:t>
            </w:r>
            <w:r>
              <w:rPr>
                <w:bCs/>
                <w:sz w:val="20"/>
                <w:szCs w:val="18"/>
              </w:rPr>
              <w:t xml:space="preserve">)                   </w:t>
            </w:r>
            <w:r w:rsidRPr="00BF5795">
              <w:rPr>
                <w:b/>
                <w:bCs/>
                <w:sz w:val="20"/>
                <w:szCs w:val="18"/>
              </w:rPr>
              <w:t>Remise de 5 % (uniquement pour les actifs ou retraités La Poste et Orange) :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51CD" w:rsidRPr="002C6583" w:rsidRDefault="000851CD" w:rsidP="002C6583">
            <w:pPr>
              <w:tabs>
                <w:tab w:val="center" w:leader="dot" w:pos="4500"/>
                <w:tab w:val="center" w:pos="4860"/>
                <w:tab w:val="center" w:leader="dot" w:pos="8280"/>
                <w:tab w:val="center" w:leader="dot" w:pos="8505"/>
              </w:tabs>
              <w:jc w:val="center"/>
              <w:rPr>
                <w:sz w:val="18"/>
                <w:szCs w:val="18"/>
              </w:rPr>
            </w:pPr>
          </w:p>
        </w:tc>
      </w:tr>
      <w:tr w:rsidR="000851CD" w:rsidTr="000851CD">
        <w:trPr>
          <w:trHeight w:val="454"/>
        </w:trPr>
        <w:tc>
          <w:tcPr>
            <w:tcW w:w="907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851CD" w:rsidRPr="002C6583" w:rsidRDefault="000851CD" w:rsidP="000851CD">
            <w:pPr>
              <w:tabs>
                <w:tab w:val="center" w:leader="dot" w:pos="4500"/>
                <w:tab w:val="center" w:pos="4860"/>
                <w:tab w:val="center" w:leader="dot" w:pos="8280"/>
                <w:tab w:val="center" w:leader="dot" w:pos="8505"/>
              </w:tabs>
              <w:rPr>
                <w:sz w:val="18"/>
                <w:szCs w:val="18"/>
              </w:rPr>
            </w:pPr>
            <w:r w:rsidRPr="00BF5795">
              <w:rPr>
                <w:bCs/>
                <w:sz w:val="20"/>
                <w:szCs w:val="18"/>
              </w:rPr>
              <w:t xml:space="preserve">5)                      </w:t>
            </w:r>
            <w:r>
              <w:rPr>
                <w:bCs/>
                <w:sz w:val="20"/>
                <w:szCs w:val="18"/>
              </w:rPr>
              <w:t xml:space="preserve">                  </w:t>
            </w:r>
            <w:r w:rsidRPr="00BF5795">
              <w:rPr>
                <w:bCs/>
                <w:sz w:val="20"/>
                <w:szCs w:val="18"/>
              </w:rPr>
              <w:t xml:space="preserve">                                                                   </w:t>
            </w:r>
            <w:r>
              <w:rPr>
                <w:b/>
                <w:bCs/>
                <w:sz w:val="20"/>
                <w:szCs w:val="18"/>
              </w:rPr>
              <w:t xml:space="preserve">           </w:t>
            </w:r>
            <w:r w:rsidRPr="00BF5795">
              <w:rPr>
                <w:bCs/>
                <w:sz w:val="20"/>
                <w:szCs w:val="18"/>
              </w:rPr>
              <w:t>Total après remise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51CD" w:rsidRPr="002C6583" w:rsidRDefault="000851CD" w:rsidP="002C6583">
            <w:pPr>
              <w:tabs>
                <w:tab w:val="center" w:leader="dot" w:pos="4500"/>
                <w:tab w:val="center" w:pos="4860"/>
                <w:tab w:val="center" w:leader="dot" w:pos="8280"/>
                <w:tab w:val="center" w:leader="dot" w:pos="8505"/>
              </w:tabs>
              <w:jc w:val="center"/>
              <w:rPr>
                <w:sz w:val="18"/>
                <w:szCs w:val="18"/>
              </w:rPr>
            </w:pPr>
          </w:p>
        </w:tc>
      </w:tr>
      <w:tr w:rsidR="00C62B2A" w:rsidTr="00854049">
        <w:trPr>
          <w:trHeight w:val="454"/>
        </w:trPr>
        <w:tc>
          <w:tcPr>
            <w:tcW w:w="5529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C62B2A" w:rsidRPr="00BF5795" w:rsidRDefault="00C62B2A" w:rsidP="00411068">
            <w:pPr>
              <w:tabs>
                <w:tab w:val="center" w:leader="dot" w:pos="4500"/>
                <w:tab w:val="center" w:pos="4860"/>
                <w:tab w:val="center" w:leader="dot" w:pos="8280"/>
                <w:tab w:val="center" w:leader="dot" w:pos="8505"/>
              </w:tabs>
              <w:ind w:left="460" w:hanging="460"/>
              <w:rPr>
                <w:sz w:val="2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62B2A" w:rsidRDefault="000851CD" w:rsidP="00854049">
            <w:pPr>
              <w:tabs>
                <w:tab w:val="center" w:leader="dot" w:pos="4500"/>
                <w:tab w:val="center" w:pos="4860"/>
                <w:tab w:val="center" w:leader="dot" w:pos="8280"/>
                <w:tab w:val="center" w:leader="dot" w:pos="8505"/>
              </w:tabs>
              <w:ind w:right="57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Nbre</w:t>
            </w:r>
            <w:proofErr w:type="spellEnd"/>
            <w:r>
              <w:rPr>
                <w:sz w:val="18"/>
                <w:szCs w:val="18"/>
              </w:rPr>
              <w:t xml:space="preserve"> de personnes</w:t>
            </w:r>
          </w:p>
        </w:tc>
        <w:tc>
          <w:tcPr>
            <w:tcW w:w="1701" w:type="dxa"/>
            <w:shd w:val="clear" w:color="auto" w:fill="BFBFBF"/>
            <w:vAlign w:val="center"/>
          </w:tcPr>
          <w:p w:rsidR="00C62B2A" w:rsidRDefault="00C62B2A" w:rsidP="000851CD">
            <w:pPr>
              <w:tabs>
                <w:tab w:val="center" w:leader="dot" w:pos="4500"/>
                <w:tab w:val="center" w:pos="4860"/>
                <w:tab w:val="center" w:leader="dot" w:pos="8280"/>
                <w:tab w:val="center" w:leader="dot" w:pos="850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BFBFBF"/>
            <w:vAlign w:val="center"/>
          </w:tcPr>
          <w:p w:rsidR="00C62B2A" w:rsidRDefault="00C62B2A" w:rsidP="000A5C0E">
            <w:pPr>
              <w:tabs>
                <w:tab w:val="center" w:leader="dot" w:pos="4500"/>
                <w:tab w:val="center" w:pos="4860"/>
                <w:tab w:val="center" w:leader="dot" w:pos="8280"/>
                <w:tab w:val="center" w:leader="dot" w:pos="8505"/>
              </w:tabs>
              <w:jc w:val="center"/>
              <w:rPr>
                <w:sz w:val="18"/>
                <w:szCs w:val="18"/>
              </w:rPr>
            </w:pPr>
          </w:p>
        </w:tc>
      </w:tr>
      <w:tr w:rsidR="000851CD" w:rsidTr="00854049">
        <w:trPr>
          <w:trHeight w:val="454"/>
        </w:trPr>
        <w:tc>
          <w:tcPr>
            <w:tcW w:w="5529" w:type="dxa"/>
            <w:tcBorders>
              <w:right w:val="single" w:sz="4" w:space="0" w:color="auto"/>
            </w:tcBorders>
            <w:vAlign w:val="center"/>
          </w:tcPr>
          <w:p w:rsidR="000851CD" w:rsidRPr="00BF5795" w:rsidRDefault="000851CD" w:rsidP="00411068">
            <w:pPr>
              <w:tabs>
                <w:tab w:val="center" w:leader="dot" w:pos="4500"/>
                <w:tab w:val="center" w:pos="4860"/>
                <w:tab w:val="center" w:leader="dot" w:pos="8280"/>
                <w:tab w:val="center" w:leader="dot" w:pos="8505"/>
              </w:tabs>
              <w:ind w:left="460" w:hanging="460"/>
              <w:rPr>
                <w:sz w:val="20"/>
                <w:szCs w:val="18"/>
              </w:rPr>
            </w:pPr>
            <w:r w:rsidRPr="00BF5795">
              <w:rPr>
                <w:sz w:val="20"/>
                <w:szCs w:val="18"/>
              </w:rPr>
              <w:t>6)</w:t>
            </w:r>
            <w:r w:rsidRPr="00BF5795">
              <w:rPr>
                <w:sz w:val="20"/>
                <w:szCs w:val="18"/>
              </w:rPr>
              <w:tab/>
            </w:r>
            <w:r>
              <w:rPr>
                <w:sz w:val="20"/>
                <w:szCs w:val="18"/>
              </w:rPr>
              <w:t>Dîner sans pension le 24 septembre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851CD" w:rsidRDefault="000851CD" w:rsidP="000851CD">
            <w:pPr>
              <w:tabs>
                <w:tab w:val="center" w:leader="dot" w:pos="4500"/>
                <w:tab w:val="center" w:pos="4860"/>
                <w:tab w:val="center" w:leader="dot" w:pos="8280"/>
                <w:tab w:val="center" w:leader="dot" w:pos="8505"/>
              </w:tabs>
              <w:ind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851CD" w:rsidRDefault="000851CD" w:rsidP="00854049">
            <w:pPr>
              <w:tabs>
                <w:tab w:val="center" w:leader="dot" w:pos="4500"/>
                <w:tab w:val="center" w:pos="4860"/>
                <w:tab w:val="center" w:leader="dot" w:pos="8280"/>
                <w:tab w:val="center" w:leader="dot" w:pos="8505"/>
              </w:tabs>
              <w:ind w:right="5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19,00 €</w:t>
            </w:r>
          </w:p>
        </w:tc>
        <w:tc>
          <w:tcPr>
            <w:tcW w:w="1417" w:type="dxa"/>
            <w:vAlign w:val="center"/>
          </w:tcPr>
          <w:p w:rsidR="000851CD" w:rsidRDefault="000851CD" w:rsidP="000A5C0E">
            <w:pPr>
              <w:tabs>
                <w:tab w:val="center" w:leader="dot" w:pos="4500"/>
                <w:tab w:val="center" w:pos="4860"/>
                <w:tab w:val="center" w:leader="dot" w:pos="8280"/>
                <w:tab w:val="center" w:leader="dot" w:pos="8505"/>
              </w:tabs>
              <w:jc w:val="center"/>
              <w:rPr>
                <w:sz w:val="18"/>
                <w:szCs w:val="18"/>
              </w:rPr>
            </w:pPr>
          </w:p>
        </w:tc>
      </w:tr>
      <w:tr w:rsidR="000851CD" w:rsidTr="00854049">
        <w:trPr>
          <w:trHeight w:val="454"/>
        </w:trPr>
        <w:tc>
          <w:tcPr>
            <w:tcW w:w="5529" w:type="dxa"/>
            <w:tcBorders>
              <w:right w:val="single" w:sz="4" w:space="0" w:color="auto"/>
            </w:tcBorders>
            <w:vAlign w:val="center"/>
          </w:tcPr>
          <w:p w:rsidR="000851CD" w:rsidRPr="00BF5795" w:rsidRDefault="000851CD" w:rsidP="00411068">
            <w:pPr>
              <w:tabs>
                <w:tab w:val="center" w:leader="dot" w:pos="4500"/>
                <w:tab w:val="center" w:pos="4860"/>
                <w:tab w:val="center" w:leader="dot" w:pos="8280"/>
                <w:tab w:val="center" w:leader="dot" w:pos="8505"/>
              </w:tabs>
              <w:ind w:left="460" w:hanging="46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7</w:t>
            </w:r>
            <w:r w:rsidRPr="00BF5795">
              <w:rPr>
                <w:sz w:val="20"/>
                <w:szCs w:val="18"/>
              </w:rPr>
              <w:t>)</w:t>
            </w:r>
            <w:r w:rsidRPr="00BF5795">
              <w:rPr>
                <w:sz w:val="20"/>
                <w:szCs w:val="18"/>
              </w:rPr>
              <w:tab/>
            </w:r>
            <w:r>
              <w:rPr>
                <w:sz w:val="20"/>
                <w:szCs w:val="18"/>
              </w:rPr>
              <w:t>Déjeuner sans pension le 25 septembre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851CD" w:rsidRDefault="000851CD" w:rsidP="000851CD">
            <w:pPr>
              <w:tabs>
                <w:tab w:val="center" w:leader="dot" w:pos="4500"/>
                <w:tab w:val="center" w:pos="4860"/>
                <w:tab w:val="center" w:leader="dot" w:pos="8280"/>
                <w:tab w:val="center" w:leader="dot" w:pos="8505"/>
              </w:tabs>
              <w:ind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851CD" w:rsidRDefault="000851CD" w:rsidP="00854049">
            <w:pPr>
              <w:tabs>
                <w:tab w:val="center" w:leader="dot" w:pos="4500"/>
                <w:tab w:val="center" w:pos="4860"/>
                <w:tab w:val="center" w:leader="dot" w:pos="8280"/>
                <w:tab w:val="center" w:leader="dot" w:pos="8505"/>
              </w:tabs>
              <w:ind w:right="5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19,00 €</w:t>
            </w:r>
          </w:p>
        </w:tc>
        <w:tc>
          <w:tcPr>
            <w:tcW w:w="1417" w:type="dxa"/>
            <w:vAlign w:val="center"/>
          </w:tcPr>
          <w:p w:rsidR="000851CD" w:rsidRDefault="000851CD" w:rsidP="000A5C0E">
            <w:pPr>
              <w:tabs>
                <w:tab w:val="center" w:leader="dot" w:pos="4500"/>
                <w:tab w:val="center" w:pos="4860"/>
                <w:tab w:val="center" w:leader="dot" w:pos="8280"/>
                <w:tab w:val="center" w:leader="dot" w:pos="8505"/>
              </w:tabs>
              <w:jc w:val="center"/>
              <w:rPr>
                <w:sz w:val="18"/>
                <w:szCs w:val="18"/>
              </w:rPr>
            </w:pPr>
          </w:p>
        </w:tc>
      </w:tr>
      <w:tr w:rsidR="000851CD" w:rsidTr="00854049">
        <w:trPr>
          <w:trHeight w:val="454"/>
        </w:trPr>
        <w:tc>
          <w:tcPr>
            <w:tcW w:w="5529" w:type="dxa"/>
            <w:tcBorders>
              <w:right w:val="single" w:sz="4" w:space="0" w:color="auto"/>
            </w:tcBorders>
            <w:vAlign w:val="center"/>
          </w:tcPr>
          <w:p w:rsidR="000851CD" w:rsidRPr="00BF5795" w:rsidRDefault="000851CD" w:rsidP="00411068">
            <w:pPr>
              <w:tabs>
                <w:tab w:val="center" w:leader="dot" w:pos="4500"/>
                <w:tab w:val="center" w:pos="4860"/>
                <w:tab w:val="center" w:leader="dot" w:pos="8280"/>
                <w:tab w:val="center" w:leader="dot" w:pos="8505"/>
              </w:tabs>
              <w:ind w:left="460" w:hanging="46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8</w:t>
            </w:r>
            <w:r w:rsidRPr="00BF5795">
              <w:rPr>
                <w:sz w:val="20"/>
                <w:szCs w:val="18"/>
              </w:rPr>
              <w:t>)</w:t>
            </w:r>
            <w:r w:rsidRPr="00BF5795">
              <w:rPr>
                <w:sz w:val="20"/>
                <w:szCs w:val="18"/>
              </w:rPr>
              <w:tab/>
            </w:r>
            <w:r>
              <w:rPr>
                <w:sz w:val="20"/>
                <w:szCs w:val="18"/>
              </w:rPr>
              <w:t>Dîner sans pension le 25 septembre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851CD" w:rsidRDefault="000851CD" w:rsidP="000851CD">
            <w:pPr>
              <w:tabs>
                <w:tab w:val="center" w:leader="dot" w:pos="4500"/>
                <w:tab w:val="center" w:pos="4860"/>
                <w:tab w:val="center" w:leader="dot" w:pos="8280"/>
                <w:tab w:val="center" w:leader="dot" w:pos="8505"/>
              </w:tabs>
              <w:ind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851CD" w:rsidRDefault="000851CD" w:rsidP="00854049">
            <w:pPr>
              <w:tabs>
                <w:tab w:val="center" w:leader="dot" w:pos="4500"/>
                <w:tab w:val="center" w:pos="4860"/>
                <w:tab w:val="center" w:leader="dot" w:pos="8280"/>
                <w:tab w:val="center" w:leader="dot" w:pos="8505"/>
              </w:tabs>
              <w:ind w:right="5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19,00 €</w:t>
            </w:r>
          </w:p>
        </w:tc>
        <w:tc>
          <w:tcPr>
            <w:tcW w:w="1417" w:type="dxa"/>
            <w:vAlign w:val="center"/>
          </w:tcPr>
          <w:p w:rsidR="000851CD" w:rsidRDefault="000851CD" w:rsidP="000A5C0E">
            <w:pPr>
              <w:tabs>
                <w:tab w:val="center" w:leader="dot" w:pos="4500"/>
                <w:tab w:val="center" w:pos="4860"/>
                <w:tab w:val="center" w:leader="dot" w:pos="8280"/>
                <w:tab w:val="center" w:leader="dot" w:pos="8505"/>
              </w:tabs>
              <w:jc w:val="center"/>
              <w:rPr>
                <w:sz w:val="18"/>
                <w:szCs w:val="18"/>
              </w:rPr>
            </w:pPr>
          </w:p>
        </w:tc>
      </w:tr>
      <w:tr w:rsidR="000851CD" w:rsidTr="00854049">
        <w:trPr>
          <w:trHeight w:val="454"/>
        </w:trPr>
        <w:tc>
          <w:tcPr>
            <w:tcW w:w="5529" w:type="dxa"/>
            <w:tcBorders>
              <w:right w:val="single" w:sz="4" w:space="0" w:color="auto"/>
            </w:tcBorders>
            <w:vAlign w:val="center"/>
          </w:tcPr>
          <w:p w:rsidR="000851CD" w:rsidRPr="00BF5795" w:rsidRDefault="000851CD" w:rsidP="00411068">
            <w:pPr>
              <w:tabs>
                <w:tab w:val="center" w:leader="dot" w:pos="4500"/>
                <w:tab w:val="center" w:pos="4860"/>
                <w:tab w:val="center" w:leader="dot" w:pos="8280"/>
                <w:tab w:val="center" w:leader="dot" w:pos="8505"/>
              </w:tabs>
              <w:ind w:left="460" w:hanging="46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9</w:t>
            </w:r>
            <w:r w:rsidRPr="00BF5795">
              <w:rPr>
                <w:sz w:val="20"/>
                <w:szCs w:val="18"/>
              </w:rPr>
              <w:t>)</w:t>
            </w:r>
            <w:r w:rsidRPr="00BF5795">
              <w:rPr>
                <w:sz w:val="20"/>
                <w:szCs w:val="18"/>
              </w:rPr>
              <w:tab/>
            </w:r>
            <w:r>
              <w:rPr>
                <w:sz w:val="20"/>
                <w:szCs w:val="18"/>
              </w:rPr>
              <w:t>Déjeuner sans pension le 26 septembre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851CD" w:rsidRDefault="000851CD" w:rsidP="000851CD">
            <w:pPr>
              <w:tabs>
                <w:tab w:val="center" w:leader="dot" w:pos="4500"/>
                <w:tab w:val="center" w:pos="4860"/>
                <w:tab w:val="center" w:leader="dot" w:pos="8280"/>
                <w:tab w:val="center" w:leader="dot" w:pos="8505"/>
              </w:tabs>
              <w:ind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851CD" w:rsidRDefault="000851CD" w:rsidP="00854049">
            <w:pPr>
              <w:tabs>
                <w:tab w:val="center" w:leader="dot" w:pos="4500"/>
                <w:tab w:val="center" w:pos="4860"/>
                <w:tab w:val="center" w:leader="dot" w:pos="8280"/>
                <w:tab w:val="center" w:leader="dot" w:pos="8505"/>
              </w:tabs>
              <w:ind w:right="5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19,00 €</w:t>
            </w:r>
          </w:p>
        </w:tc>
        <w:tc>
          <w:tcPr>
            <w:tcW w:w="1417" w:type="dxa"/>
            <w:vAlign w:val="center"/>
          </w:tcPr>
          <w:p w:rsidR="000851CD" w:rsidRDefault="000851CD" w:rsidP="000A5C0E">
            <w:pPr>
              <w:tabs>
                <w:tab w:val="center" w:leader="dot" w:pos="4500"/>
                <w:tab w:val="center" w:pos="4860"/>
                <w:tab w:val="center" w:leader="dot" w:pos="8280"/>
                <w:tab w:val="center" w:leader="dot" w:pos="8505"/>
              </w:tabs>
              <w:jc w:val="center"/>
              <w:rPr>
                <w:sz w:val="18"/>
                <w:szCs w:val="18"/>
              </w:rPr>
            </w:pPr>
          </w:p>
        </w:tc>
      </w:tr>
      <w:tr w:rsidR="000851CD" w:rsidTr="00854049">
        <w:trPr>
          <w:trHeight w:val="454"/>
        </w:trPr>
        <w:tc>
          <w:tcPr>
            <w:tcW w:w="5529" w:type="dxa"/>
            <w:tcBorders>
              <w:right w:val="single" w:sz="4" w:space="0" w:color="auto"/>
            </w:tcBorders>
            <w:vAlign w:val="center"/>
          </w:tcPr>
          <w:p w:rsidR="000851CD" w:rsidRDefault="000851CD" w:rsidP="00411068">
            <w:pPr>
              <w:tabs>
                <w:tab w:val="center" w:leader="dot" w:pos="4500"/>
                <w:tab w:val="center" w:pos="4860"/>
                <w:tab w:val="center" w:leader="dot" w:pos="8280"/>
                <w:tab w:val="center" w:leader="dot" w:pos="8505"/>
              </w:tabs>
              <w:ind w:left="460" w:hanging="46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</w:t>
            </w:r>
            <w:r w:rsidRPr="00BF5795">
              <w:rPr>
                <w:sz w:val="20"/>
                <w:szCs w:val="18"/>
              </w:rPr>
              <w:t>)</w:t>
            </w:r>
            <w:r w:rsidRPr="00BF5795">
              <w:rPr>
                <w:sz w:val="20"/>
                <w:szCs w:val="18"/>
              </w:rPr>
              <w:tab/>
            </w:r>
            <w:r>
              <w:rPr>
                <w:sz w:val="20"/>
                <w:szCs w:val="18"/>
              </w:rPr>
              <w:t>Dîner de gala sans pension le 26 septembre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851CD" w:rsidRDefault="000851CD" w:rsidP="000851CD">
            <w:pPr>
              <w:tabs>
                <w:tab w:val="center" w:leader="dot" w:pos="4500"/>
                <w:tab w:val="center" w:pos="4860"/>
                <w:tab w:val="center" w:leader="dot" w:pos="8280"/>
                <w:tab w:val="center" w:leader="dot" w:pos="8505"/>
              </w:tabs>
              <w:ind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851CD" w:rsidRDefault="000851CD" w:rsidP="00854049">
            <w:pPr>
              <w:tabs>
                <w:tab w:val="center" w:leader="dot" w:pos="4500"/>
                <w:tab w:val="center" w:pos="4860"/>
                <w:tab w:val="center" w:leader="dot" w:pos="8280"/>
                <w:tab w:val="center" w:leader="dot" w:pos="8505"/>
              </w:tabs>
              <w:ind w:right="5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32,50 €</w:t>
            </w:r>
          </w:p>
        </w:tc>
        <w:tc>
          <w:tcPr>
            <w:tcW w:w="1417" w:type="dxa"/>
            <w:vAlign w:val="center"/>
          </w:tcPr>
          <w:p w:rsidR="000851CD" w:rsidRDefault="000851CD" w:rsidP="000A5C0E">
            <w:pPr>
              <w:tabs>
                <w:tab w:val="center" w:leader="dot" w:pos="4500"/>
                <w:tab w:val="center" w:pos="4860"/>
                <w:tab w:val="center" w:leader="dot" w:pos="8280"/>
                <w:tab w:val="center" w:leader="dot" w:pos="8505"/>
              </w:tabs>
              <w:jc w:val="center"/>
              <w:rPr>
                <w:sz w:val="18"/>
                <w:szCs w:val="18"/>
              </w:rPr>
            </w:pPr>
          </w:p>
        </w:tc>
      </w:tr>
      <w:tr w:rsidR="000851CD" w:rsidTr="00854049">
        <w:trPr>
          <w:trHeight w:val="454"/>
        </w:trPr>
        <w:tc>
          <w:tcPr>
            <w:tcW w:w="7372" w:type="dxa"/>
            <w:gridSpan w:val="2"/>
            <w:vAlign w:val="center"/>
          </w:tcPr>
          <w:p w:rsidR="000851CD" w:rsidRDefault="000851CD" w:rsidP="000851CD">
            <w:pPr>
              <w:tabs>
                <w:tab w:val="left" w:pos="460"/>
                <w:tab w:val="center" w:leader="dot" w:pos="4500"/>
                <w:tab w:val="center" w:pos="4860"/>
                <w:tab w:val="center" w:leader="dot" w:pos="8280"/>
                <w:tab w:val="center" w:leader="dot" w:pos="8505"/>
              </w:tabs>
              <w:ind w:left="460" w:right="57" w:hanging="460"/>
              <w:rPr>
                <w:sz w:val="18"/>
                <w:szCs w:val="18"/>
              </w:rPr>
            </w:pPr>
            <w:r>
              <w:rPr>
                <w:sz w:val="20"/>
                <w:szCs w:val="18"/>
              </w:rPr>
              <w:t>11</w:t>
            </w:r>
            <w:r w:rsidRPr="00BF5795">
              <w:rPr>
                <w:sz w:val="20"/>
                <w:szCs w:val="18"/>
              </w:rPr>
              <w:t>)</w:t>
            </w:r>
            <w:r w:rsidRPr="00BF5795">
              <w:rPr>
                <w:sz w:val="20"/>
                <w:szCs w:val="18"/>
              </w:rPr>
              <w:tab/>
              <w:t xml:space="preserve">Inscription individuel ou couple PTT </w:t>
            </w:r>
            <w:r w:rsidRPr="00BF5795">
              <w:rPr>
                <w:b/>
                <w:color w:val="FF0000"/>
                <w:sz w:val="20"/>
                <w:szCs w:val="18"/>
              </w:rPr>
              <w:t>(gratuit pour ceux présentant</w:t>
            </w:r>
            <w:r>
              <w:rPr>
                <w:b/>
                <w:color w:val="FF0000"/>
                <w:sz w:val="20"/>
                <w:szCs w:val="18"/>
              </w:rPr>
              <w:t xml:space="preserve"> </w:t>
            </w:r>
            <w:r w:rsidR="00854049">
              <w:rPr>
                <w:b/>
                <w:color w:val="FF0000"/>
                <w:sz w:val="20"/>
                <w:szCs w:val="18"/>
              </w:rPr>
              <w:t xml:space="preserve">      </w:t>
            </w:r>
            <w:r w:rsidRPr="00BF5795">
              <w:rPr>
                <w:b/>
                <w:color w:val="FF0000"/>
                <w:sz w:val="20"/>
                <w:szCs w:val="18"/>
              </w:rPr>
              <w:t>une communication)</w:t>
            </w:r>
          </w:p>
        </w:tc>
        <w:tc>
          <w:tcPr>
            <w:tcW w:w="1701" w:type="dxa"/>
            <w:vAlign w:val="center"/>
          </w:tcPr>
          <w:p w:rsidR="000851CD" w:rsidRDefault="000851CD" w:rsidP="00854049">
            <w:pPr>
              <w:tabs>
                <w:tab w:val="center" w:leader="dot" w:pos="4500"/>
                <w:tab w:val="center" w:pos="4860"/>
                <w:tab w:val="center" w:leader="dot" w:pos="8280"/>
                <w:tab w:val="center" w:leader="dot" w:pos="8505"/>
              </w:tabs>
              <w:ind w:right="5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5,00 €</w:t>
            </w:r>
          </w:p>
        </w:tc>
        <w:tc>
          <w:tcPr>
            <w:tcW w:w="1417" w:type="dxa"/>
            <w:vAlign w:val="center"/>
          </w:tcPr>
          <w:p w:rsidR="000851CD" w:rsidRDefault="000851CD" w:rsidP="000A5C0E">
            <w:pPr>
              <w:tabs>
                <w:tab w:val="center" w:leader="dot" w:pos="4500"/>
                <w:tab w:val="center" w:pos="4860"/>
                <w:tab w:val="center" w:leader="dot" w:pos="8280"/>
                <w:tab w:val="center" w:leader="dot" w:pos="8505"/>
              </w:tabs>
              <w:jc w:val="center"/>
              <w:rPr>
                <w:sz w:val="18"/>
                <w:szCs w:val="18"/>
              </w:rPr>
            </w:pPr>
          </w:p>
        </w:tc>
      </w:tr>
      <w:tr w:rsidR="000851CD" w:rsidTr="00854049">
        <w:trPr>
          <w:trHeight w:val="454"/>
        </w:trPr>
        <w:tc>
          <w:tcPr>
            <w:tcW w:w="7372" w:type="dxa"/>
            <w:gridSpan w:val="2"/>
            <w:vAlign w:val="center"/>
          </w:tcPr>
          <w:p w:rsidR="000851CD" w:rsidRDefault="000851CD" w:rsidP="000851CD">
            <w:pPr>
              <w:tabs>
                <w:tab w:val="center" w:leader="dot" w:pos="4500"/>
                <w:tab w:val="center" w:pos="4860"/>
                <w:tab w:val="center" w:leader="dot" w:pos="8280"/>
                <w:tab w:val="center" w:leader="dot" w:pos="8505"/>
              </w:tabs>
              <w:ind w:left="460" w:right="57" w:hanging="460"/>
              <w:rPr>
                <w:sz w:val="18"/>
                <w:szCs w:val="18"/>
              </w:rPr>
            </w:pPr>
            <w:r>
              <w:rPr>
                <w:sz w:val="20"/>
                <w:szCs w:val="18"/>
              </w:rPr>
              <w:t>12</w:t>
            </w:r>
            <w:r w:rsidRPr="00BF5795">
              <w:rPr>
                <w:sz w:val="20"/>
                <w:szCs w:val="18"/>
              </w:rPr>
              <w:t>)</w:t>
            </w:r>
            <w:r w:rsidRPr="00BF5795">
              <w:rPr>
                <w:sz w:val="20"/>
                <w:szCs w:val="18"/>
              </w:rPr>
              <w:tab/>
              <w:t xml:space="preserve">Inscription individuel ou couple NON PTT </w:t>
            </w:r>
            <w:r w:rsidRPr="00BF5795">
              <w:rPr>
                <w:b/>
                <w:color w:val="FF0000"/>
                <w:sz w:val="20"/>
                <w:szCs w:val="18"/>
              </w:rPr>
              <w:t>(gratuit pour ceux présentant une communication)</w:t>
            </w:r>
          </w:p>
        </w:tc>
        <w:tc>
          <w:tcPr>
            <w:tcW w:w="1701" w:type="dxa"/>
            <w:vAlign w:val="center"/>
          </w:tcPr>
          <w:p w:rsidR="000851CD" w:rsidRDefault="000851CD" w:rsidP="00854049">
            <w:pPr>
              <w:tabs>
                <w:tab w:val="center" w:leader="dot" w:pos="4500"/>
                <w:tab w:val="center" w:pos="4860"/>
                <w:tab w:val="center" w:leader="dot" w:pos="8280"/>
                <w:tab w:val="center" w:leader="dot" w:pos="8505"/>
              </w:tabs>
              <w:ind w:right="5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7,00 €</w:t>
            </w:r>
          </w:p>
        </w:tc>
        <w:tc>
          <w:tcPr>
            <w:tcW w:w="1417" w:type="dxa"/>
            <w:vAlign w:val="center"/>
          </w:tcPr>
          <w:p w:rsidR="000851CD" w:rsidRDefault="000851CD" w:rsidP="000A5C0E">
            <w:pPr>
              <w:tabs>
                <w:tab w:val="center" w:leader="dot" w:pos="4500"/>
                <w:tab w:val="center" w:pos="4860"/>
                <w:tab w:val="center" w:leader="dot" w:pos="8280"/>
                <w:tab w:val="center" w:leader="dot" w:pos="8505"/>
              </w:tabs>
              <w:jc w:val="center"/>
              <w:rPr>
                <w:sz w:val="18"/>
                <w:szCs w:val="18"/>
              </w:rPr>
            </w:pPr>
          </w:p>
        </w:tc>
      </w:tr>
    </w:tbl>
    <w:p w:rsidR="00D52A2C" w:rsidRPr="00E15239" w:rsidRDefault="00D52A2C" w:rsidP="00D52A2C">
      <w:pPr>
        <w:rPr>
          <w:sz w:val="12"/>
          <w:szCs w:val="16"/>
        </w:rPr>
      </w:pP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8"/>
        <w:gridCol w:w="991"/>
        <w:gridCol w:w="567"/>
        <w:gridCol w:w="1846"/>
        <w:gridCol w:w="1701"/>
        <w:gridCol w:w="1417"/>
      </w:tblGrid>
      <w:tr w:rsidR="001353A1" w:rsidRPr="00BF5795" w:rsidTr="00854049">
        <w:trPr>
          <w:trHeight w:val="454"/>
        </w:trPr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53A1" w:rsidRPr="00BF5795" w:rsidRDefault="00411068" w:rsidP="000A5C0E">
            <w:pPr>
              <w:tabs>
                <w:tab w:val="center" w:leader="dot" w:pos="4500"/>
                <w:tab w:val="center" w:pos="4860"/>
                <w:tab w:val="center" w:leader="dot" w:pos="8280"/>
                <w:tab w:val="center" w:leader="dot" w:pos="8505"/>
              </w:tabs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13</w:t>
            </w:r>
            <w:r w:rsidR="001353A1" w:rsidRPr="00BF5795">
              <w:rPr>
                <w:sz w:val="20"/>
                <w:szCs w:val="18"/>
              </w:rPr>
              <w:t>)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:rsidR="001353A1" w:rsidRPr="00BF5795" w:rsidRDefault="001353A1" w:rsidP="000A5C0E">
            <w:pPr>
              <w:tabs>
                <w:tab w:val="center" w:leader="dot" w:pos="4500"/>
                <w:tab w:val="center" w:pos="4860"/>
                <w:tab w:val="center" w:leader="dot" w:pos="8280"/>
                <w:tab w:val="center" w:leader="dot" w:pos="8505"/>
              </w:tabs>
              <w:jc w:val="center"/>
              <w:rPr>
                <w:sz w:val="20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53A1" w:rsidRPr="00BF5795" w:rsidRDefault="001353A1" w:rsidP="000A5C0E">
            <w:pPr>
              <w:tabs>
                <w:tab w:val="center" w:leader="dot" w:pos="4500"/>
                <w:tab w:val="center" w:pos="4860"/>
                <w:tab w:val="center" w:leader="dot" w:pos="8280"/>
                <w:tab w:val="center" w:leader="dot" w:pos="8505"/>
              </w:tabs>
              <w:jc w:val="center"/>
              <w:rPr>
                <w:sz w:val="20"/>
                <w:szCs w:val="18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353A1" w:rsidRPr="00BF5795" w:rsidRDefault="001353A1" w:rsidP="000A5C0E">
            <w:pPr>
              <w:tabs>
                <w:tab w:val="center" w:leader="dot" w:pos="4500"/>
                <w:tab w:val="center" w:pos="4860"/>
                <w:tab w:val="center" w:leader="dot" w:pos="8280"/>
                <w:tab w:val="center" w:leader="dot" w:pos="8505"/>
              </w:tabs>
              <w:rPr>
                <w:sz w:val="20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A1" w:rsidRPr="00BF5795" w:rsidRDefault="001353A1" w:rsidP="000A5C0E">
            <w:pPr>
              <w:tabs>
                <w:tab w:val="center" w:leader="dot" w:pos="4500"/>
                <w:tab w:val="center" w:pos="4860"/>
                <w:tab w:val="center" w:leader="dot" w:pos="8280"/>
                <w:tab w:val="center" w:leader="dot" w:pos="8505"/>
              </w:tabs>
              <w:jc w:val="right"/>
              <w:rPr>
                <w:sz w:val="20"/>
                <w:szCs w:val="18"/>
              </w:rPr>
            </w:pPr>
            <w:r w:rsidRPr="00BF5795">
              <w:rPr>
                <w:b/>
                <w:bCs/>
                <w:sz w:val="20"/>
                <w:szCs w:val="18"/>
              </w:rPr>
              <w:t>Total gén</w:t>
            </w:r>
            <w:r w:rsidRPr="00BF5795">
              <w:rPr>
                <w:b/>
                <w:bCs/>
                <w:sz w:val="20"/>
                <w:szCs w:val="18"/>
              </w:rPr>
              <w:t>é</w:t>
            </w:r>
            <w:r w:rsidRPr="00BF5795">
              <w:rPr>
                <w:b/>
                <w:bCs/>
                <w:sz w:val="20"/>
                <w:szCs w:val="18"/>
              </w:rPr>
              <w:t>ral :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A1" w:rsidRPr="00BF5795" w:rsidRDefault="001353A1" w:rsidP="000A5C0E">
            <w:pPr>
              <w:tabs>
                <w:tab w:val="center" w:leader="dot" w:pos="4500"/>
                <w:tab w:val="center" w:pos="4860"/>
                <w:tab w:val="center" w:leader="dot" w:pos="8280"/>
                <w:tab w:val="center" w:leader="dot" w:pos="8505"/>
              </w:tabs>
              <w:jc w:val="center"/>
              <w:rPr>
                <w:sz w:val="20"/>
                <w:szCs w:val="18"/>
              </w:rPr>
            </w:pPr>
          </w:p>
        </w:tc>
      </w:tr>
    </w:tbl>
    <w:p w:rsidR="00893762" w:rsidRDefault="00893762" w:rsidP="00D52A2C">
      <w:pPr>
        <w:rPr>
          <w:sz w:val="4"/>
          <w:szCs w:val="4"/>
        </w:rPr>
      </w:pPr>
    </w:p>
    <w:p w:rsidR="00893762" w:rsidRDefault="00893762" w:rsidP="00D52A2C">
      <w:pPr>
        <w:rPr>
          <w:sz w:val="4"/>
          <w:szCs w:val="4"/>
        </w:rPr>
      </w:pPr>
    </w:p>
    <w:p w:rsidR="00893762" w:rsidRDefault="00893762" w:rsidP="00D52A2C">
      <w:pPr>
        <w:rPr>
          <w:sz w:val="4"/>
          <w:szCs w:val="4"/>
        </w:rPr>
      </w:pPr>
    </w:p>
    <w:p w:rsidR="00893762" w:rsidRDefault="00893762" w:rsidP="00D52A2C">
      <w:pPr>
        <w:rPr>
          <w:sz w:val="4"/>
          <w:szCs w:val="4"/>
        </w:rPr>
      </w:pPr>
    </w:p>
    <w:p w:rsidR="00D52A2C" w:rsidRPr="00BF5795" w:rsidRDefault="00D52A2C" w:rsidP="00D52A2C">
      <w:pPr>
        <w:tabs>
          <w:tab w:val="left" w:pos="900"/>
        </w:tabs>
        <w:ind w:left="851" w:hanging="1135"/>
        <w:rPr>
          <w:sz w:val="20"/>
          <w:szCs w:val="18"/>
        </w:rPr>
      </w:pPr>
      <w:r w:rsidRPr="00BF5795">
        <w:rPr>
          <w:sz w:val="20"/>
          <w:szCs w:val="18"/>
        </w:rPr>
        <w:t xml:space="preserve">1) </w:t>
      </w:r>
      <w:r w:rsidR="002C6583" w:rsidRPr="00BF5795">
        <w:rPr>
          <w:sz w:val="20"/>
          <w:szCs w:val="18"/>
        </w:rPr>
        <w:t>et</w:t>
      </w:r>
      <w:r w:rsidRPr="00BF5795">
        <w:rPr>
          <w:sz w:val="20"/>
          <w:szCs w:val="18"/>
        </w:rPr>
        <w:t xml:space="preserve"> </w:t>
      </w:r>
      <w:r w:rsidR="002C6583" w:rsidRPr="00BF5795">
        <w:rPr>
          <w:sz w:val="20"/>
          <w:szCs w:val="18"/>
        </w:rPr>
        <w:t>2</w:t>
      </w:r>
      <w:r w:rsidRPr="00BF5795">
        <w:rPr>
          <w:sz w:val="20"/>
          <w:szCs w:val="18"/>
        </w:rPr>
        <w:t>)</w:t>
      </w:r>
      <w:r w:rsidRPr="00BF5795">
        <w:rPr>
          <w:sz w:val="20"/>
          <w:szCs w:val="18"/>
        </w:rPr>
        <w:tab/>
      </w:r>
      <w:r w:rsidRPr="00BF5795">
        <w:rPr>
          <w:b/>
          <w:bCs/>
          <w:sz w:val="20"/>
          <w:szCs w:val="18"/>
        </w:rPr>
        <w:t>Hébergement :</w:t>
      </w:r>
      <w:r w:rsidRPr="00BF5795">
        <w:rPr>
          <w:sz w:val="20"/>
          <w:szCs w:val="18"/>
        </w:rPr>
        <w:t xml:space="preserve"> choisir entre les deux lignes</w:t>
      </w:r>
      <w:r w:rsidR="002C6583" w:rsidRPr="00BF5795">
        <w:rPr>
          <w:sz w:val="20"/>
          <w:szCs w:val="18"/>
        </w:rPr>
        <w:t> </w:t>
      </w:r>
      <w:r w:rsidRPr="00BF5795">
        <w:rPr>
          <w:sz w:val="20"/>
          <w:szCs w:val="18"/>
        </w:rPr>
        <w:t>;</w:t>
      </w:r>
    </w:p>
    <w:p w:rsidR="00D52A2C" w:rsidRPr="00BF5795" w:rsidRDefault="002C6583" w:rsidP="00D52A2C">
      <w:pPr>
        <w:tabs>
          <w:tab w:val="left" w:pos="900"/>
        </w:tabs>
        <w:ind w:left="851" w:hanging="1135"/>
        <w:rPr>
          <w:sz w:val="20"/>
          <w:szCs w:val="18"/>
        </w:rPr>
      </w:pPr>
      <w:r w:rsidRPr="00BF5795">
        <w:rPr>
          <w:sz w:val="20"/>
          <w:szCs w:val="18"/>
        </w:rPr>
        <w:t>3</w:t>
      </w:r>
      <w:r w:rsidR="00D52A2C" w:rsidRPr="00BF5795">
        <w:rPr>
          <w:sz w:val="20"/>
          <w:szCs w:val="18"/>
        </w:rPr>
        <w:t>)</w:t>
      </w:r>
      <w:r w:rsidR="00D52A2C" w:rsidRPr="00BF5795">
        <w:rPr>
          <w:sz w:val="20"/>
          <w:szCs w:val="18"/>
        </w:rPr>
        <w:tab/>
      </w:r>
      <w:r w:rsidR="00D52A2C" w:rsidRPr="00BF5795">
        <w:rPr>
          <w:b/>
          <w:sz w:val="20"/>
          <w:szCs w:val="18"/>
        </w:rPr>
        <w:t>Total</w:t>
      </w:r>
      <w:r w:rsidR="00D52A2C" w:rsidRPr="00BF5795">
        <w:rPr>
          <w:sz w:val="20"/>
          <w:szCs w:val="18"/>
        </w:rPr>
        <w:t xml:space="preserve"> de 1 </w:t>
      </w:r>
      <w:r w:rsidRPr="00BF5795">
        <w:rPr>
          <w:sz w:val="20"/>
          <w:szCs w:val="18"/>
        </w:rPr>
        <w:t>ou</w:t>
      </w:r>
      <w:r w:rsidR="00D52A2C" w:rsidRPr="00BF5795">
        <w:rPr>
          <w:sz w:val="20"/>
          <w:szCs w:val="18"/>
        </w:rPr>
        <w:t xml:space="preserve"> </w:t>
      </w:r>
      <w:r w:rsidRPr="00BF5795">
        <w:rPr>
          <w:sz w:val="20"/>
          <w:szCs w:val="18"/>
        </w:rPr>
        <w:t>2</w:t>
      </w:r>
      <w:r w:rsidR="00D52A2C" w:rsidRPr="00BF5795">
        <w:rPr>
          <w:sz w:val="20"/>
          <w:szCs w:val="18"/>
        </w:rPr>
        <w:t> ;</w:t>
      </w:r>
    </w:p>
    <w:p w:rsidR="00D52A2C" w:rsidRPr="00BF5795" w:rsidRDefault="002C6583" w:rsidP="00D52A2C">
      <w:pPr>
        <w:tabs>
          <w:tab w:val="left" w:pos="900"/>
        </w:tabs>
        <w:ind w:left="851" w:hanging="1135"/>
        <w:rPr>
          <w:sz w:val="20"/>
          <w:szCs w:val="18"/>
        </w:rPr>
      </w:pPr>
      <w:r w:rsidRPr="00BF5795">
        <w:rPr>
          <w:sz w:val="20"/>
          <w:szCs w:val="18"/>
        </w:rPr>
        <w:t>4</w:t>
      </w:r>
      <w:r w:rsidR="00D52A2C" w:rsidRPr="00BF5795">
        <w:rPr>
          <w:sz w:val="20"/>
          <w:szCs w:val="18"/>
        </w:rPr>
        <w:t>)</w:t>
      </w:r>
      <w:r w:rsidR="00D52A2C" w:rsidRPr="00BF5795">
        <w:rPr>
          <w:sz w:val="20"/>
          <w:szCs w:val="18"/>
        </w:rPr>
        <w:tab/>
      </w:r>
      <w:r w:rsidR="00D52A2C" w:rsidRPr="00BF5795">
        <w:rPr>
          <w:b/>
          <w:sz w:val="20"/>
          <w:szCs w:val="18"/>
        </w:rPr>
        <w:t>Remise</w:t>
      </w:r>
      <w:r w:rsidR="00D52A2C" w:rsidRPr="00BF5795">
        <w:rPr>
          <w:sz w:val="20"/>
          <w:szCs w:val="18"/>
        </w:rPr>
        <w:t xml:space="preserve"> de </w:t>
      </w:r>
      <w:r w:rsidR="00717DFD" w:rsidRPr="00BF5795">
        <w:rPr>
          <w:sz w:val="20"/>
          <w:szCs w:val="18"/>
        </w:rPr>
        <w:t>5</w:t>
      </w:r>
      <w:r w:rsidR="00D52A2C" w:rsidRPr="00BF5795">
        <w:rPr>
          <w:sz w:val="20"/>
          <w:szCs w:val="18"/>
        </w:rPr>
        <w:t xml:space="preserve"> % si PTT ;</w:t>
      </w:r>
    </w:p>
    <w:p w:rsidR="00717DFD" w:rsidRPr="00BF5795" w:rsidRDefault="002C6583" w:rsidP="00D52A2C">
      <w:pPr>
        <w:tabs>
          <w:tab w:val="left" w:pos="900"/>
        </w:tabs>
        <w:ind w:left="851" w:hanging="1135"/>
        <w:rPr>
          <w:sz w:val="20"/>
          <w:szCs w:val="18"/>
        </w:rPr>
      </w:pPr>
      <w:r w:rsidRPr="00BF5795">
        <w:rPr>
          <w:sz w:val="20"/>
          <w:szCs w:val="18"/>
        </w:rPr>
        <w:t>5</w:t>
      </w:r>
      <w:r w:rsidR="00717DFD" w:rsidRPr="00BF5795">
        <w:rPr>
          <w:sz w:val="20"/>
          <w:szCs w:val="18"/>
        </w:rPr>
        <w:t>)</w:t>
      </w:r>
      <w:r w:rsidR="00717DFD" w:rsidRPr="00BF5795">
        <w:rPr>
          <w:sz w:val="20"/>
          <w:szCs w:val="18"/>
        </w:rPr>
        <w:tab/>
      </w:r>
      <w:r w:rsidR="00717DFD" w:rsidRPr="00BF5795">
        <w:rPr>
          <w:b/>
          <w:sz w:val="20"/>
          <w:szCs w:val="18"/>
        </w:rPr>
        <w:t>Total</w:t>
      </w:r>
      <w:r w:rsidR="00717DFD" w:rsidRPr="00BF5795">
        <w:rPr>
          <w:sz w:val="20"/>
          <w:szCs w:val="18"/>
        </w:rPr>
        <w:t xml:space="preserve"> après remise ;</w:t>
      </w:r>
    </w:p>
    <w:p w:rsidR="00D52A2C" w:rsidRPr="00BF5795" w:rsidRDefault="002C6583" w:rsidP="00D52A2C">
      <w:pPr>
        <w:tabs>
          <w:tab w:val="left" w:pos="900"/>
        </w:tabs>
        <w:ind w:left="851" w:hanging="1135"/>
        <w:rPr>
          <w:rFonts w:cs="Arial"/>
          <w:smallCaps/>
          <w:sz w:val="20"/>
          <w:szCs w:val="18"/>
        </w:rPr>
      </w:pPr>
      <w:r w:rsidRPr="00BF5795">
        <w:rPr>
          <w:sz w:val="20"/>
          <w:szCs w:val="18"/>
        </w:rPr>
        <w:t>6</w:t>
      </w:r>
      <w:r w:rsidR="00D52A2C" w:rsidRPr="00BF5795">
        <w:rPr>
          <w:sz w:val="20"/>
          <w:szCs w:val="18"/>
        </w:rPr>
        <w:t>)</w:t>
      </w:r>
      <w:r w:rsidR="00411068">
        <w:rPr>
          <w:sz w:val="20"/>
          <w:szCs w:val="18"/>
        </w:rPr>
        <w:t xml:space="preserve"> à 10)</w:t>
      </w:r>
      <w:r w:rsidR="00D52A2C" w:rsidRPr="00BF5795">
        <w:rPr>
          <w:sz w:val="20"/>
          <w:szCs w:val="18"/>
        </w:rPr>
        <w:tab/>
      </w:r>
      <w:r w:rsidR="00411068">
        <w:rPr>
          <w:b/>
          <w:bCs/>
          <w:sz w:val="20"/>
          <w:szCs w:val="18"/>
        </w:rPr>
        <w:t>Déjeuner ou dîner pour les personnes hors pension</w:t>
      </w:r>
      <w:r w:rsidR="00D52A2C" w:rsidRPr="00BF5795">
        <w:rPr>
          <w:b/>
          <w:bCs/>
          <w:sz w:val="20"/>
          <w:szCs w:val="18"/>
        </w:rPr>
        <w:t> :</w:t>
      </w:r>
      <w:r w:rsidR="00411068">
        <w:rPr>
          <w:sz w:val="20"/>
          <w:szCs w:val="18"/>
        </w:rPr>
        <w:t xml:space="preserve"> </w:t>
      </w:r>
      <w:r w:rsidR="00D52A2C" w:rsidRPr="00BF5795">
        <w:rPr>
          <w:sz w:val="20"/>
          <w:szCs w:val="18"/>
        </w:rPr>
        <w:t>par personne </w:t>
      </w:r>
      <w:r w:rsidR="00D52A2C" w:rsidRPr="00BF5795">
        <w:rPr>
          <w:rFonts w:cs="Arial"/>
          <w:smallCaps/>
          <w:sz w:val="20"/>
          <w:szCs w:val="18"/>
        </w:rPr>
        <w:t>;</w:t>
      </w:r>
    </w:p>
    <w:p w:rsidR="00D52A2C" w:rsidRPr="00BF5795" w:rsidRDefault="00411068" w:rsidP="00D52A2C">
      <w:pPr>
        <w:tabs>
          <w:tab w:val="left" w:pos="900"/>
        </w:tabs>
        <w:ind w:left="851" w:hanging="1135"/>
        <w:rPr>
          <w:sz w:val="20"/>
          <w:szCs w:val="18"/>
        </w:rPr>
      </w:pPr>
      <w:r>
        <w:rPr>
          <w:bCs/>
          <w:sz w:val="20"/>
          <w:szCs w:val="18"/>
        </w:rPr>
        <w:t>11</w:t>
      </w:r>
      <w:r w:rsidR="00D52A2C" w:rsidRPr="00BF5795">
        <w:rPr>
          <w:bCs/>
          <w:sz w:val="20"/>
          <w:szCs w:val="18"/>
        </w:rPr>
        <w:t xml:space="preserve">) </w:t>
      </w:r>
      <w:proofErr w:type="gramStart"/>
      <w:r w:rsidR="00D52A2C" w:rsidRPr="00BF5795">
        <w:rPr>
          <w:bCs/>
          <w:sz w:val="20"/>
          <w:szCs w:val="18"/>
        </w:rPr>
        <w:t>ou</w:t>
      </w:r>
      <w:proofErr w:type="gramEnd"/>
      <w:r w:rsidR="00D52A2C" w:rsidRPr="00BF5795">
        <w:rPr>
          <w:bCs/>
          <w:sz w:val="20"/>
          <w:szCs w:val="18"/>
        </w:rPr>
        <w:t xml:space="preserve"> </w:t>
      </w:r>
      <w:r>
        <w:rPr>
          <w:bCs/>
          <w:sz w:val="20"/>
          <w:szCs w:val="18"/>
        </w:rPr>
        <w:t>12</w:t>
      </w:r>
      <w:r w:rsidR="00D52A2C" w:rsidRPr="00BF5795">
        <w:rPr>
          <w:bCs/>
          <w:sz w:val="20"/>
          <w:szCs w:val="18"/>
        </w:rPr>
        <w:t>)</w:t>
      </w:r>
      <w:r w:rsidR="00D52A2C" w:rsidRPr="00BF5795">
        <w:rPr>
          <w:b/>
          <w:bCs/>
          <w:sz w:val="20"/>
          <w:szCs w:val="18"/>
        </w:rPr>
        <w:tab/>
        <w:t>Inscription</w:t>
      </w:r>
      <w:r w:rsidR="00D45828" w:rsidRPr="00BF5795">
        <w:rPr>
          <w:b/>
          <w:bCs/>
          <w:sz w:val="20"/>
          <w:szCs w:val="18"/>
        </w:rPr>
        <w:t xml:space="preserve"> (gratuit pour ceux présentant une communication)</w:t>
      </w:r>
      <w:r w:rsidR="00D52A2C" w:rsidRPr="00BF5795">
        <w:rPr>
          <w:b/>
          <w:bCs/>
          <w:sz w:val="20"/>
          <w:szCs w:val="18"/>
        </w:rPr>
        <w:t> :</w:t>
      </w:r>
      <w:r w:rsidR="00D52A2C" w:rsidRPr="00BF5795">
        <w:rPr>
          <w:sz w:val="20"/>
          <w:szCs w:val="18"/>
        </w:rPr>
        <w:t xml:space="preserve"> indiquer le montant :</w:t>
      </w:r>
    </w:p>
    <w:p w:rsidR="00D52A2C" w:rsidRPr="00BF5795" w:rsidRDefault="00411068" w:rsidP="00D52A2C">
      <w:pPr>
        <w:tabs>
          <w:tab w:val="left" w:pos="900"/>
        </w:tabs>
        <w:ind w:left="851" w:hanging="1135"/>
        <w:rPr>
          <w:sz w:val="20"/>
          <w:szCs w:val="18"/>
        </w:rPr>
      </w:pPr>
      <w:r>
        <w:rPr>
          <w:sz w:val="20"/>
          <w:szCs w:val="18"/>
        </w:rPr>
        <w:t>13</w:t>
      </w:r>
      <w:r w:rsidR="00D52A2C" w:rsidRPr="00BF5795">
        <w:rPr>
          <w:sz w:val="20"/>
          <w:szCs w:val="18"/>
        </w:rPr>
        <w:t>)</w:t>
      </w:r>
      <w:r w:rsidR="00D52A2C" w:rsidRPr="00BF5795">
        <w:rPr>
          <w:sz w:val="20"/>
          <w:szCs w:val="18"/>
        </w:rPr>
        <w:tab/>
      </w:r>
      <w:r w:rsidR="00D52A2C" w:rsidRPr="00BF5795">
        <w:rPr>
          <w:b/>
          <w:sz w:val="20"/>
          <w:szCs w:val="18"/>
        </w:rPr>
        <w:t>Total général</w:t>
      </w:r>
      <w:r w:rsidR="00DA0390" w:rsidRPr="00BF5795">
        <w:rPr>
          <w:sz w:val="20"/>
          <w:szCs w:val="18"/>
        </w:rPr>
        <w:t xml:space="preserve"> = </w:t>
      </w:r>
      <w:r w:rsidR="00450C59" w:rsidRPr="00BF5795">
        <w:rPr>
          <w:sz w:val="20"/>
          <w:szCs w:val="18"/>
        </w:rPr>
        <w:t>5</w:t>
      </w:r>
      <w:r w:rsidR="00D52A2C" w:rsidRPr="00BF5795">
        <w:rPr>
          <w:sz w:val="20"/>
          <w:szCs w:val="18"/>
        </w:rPr>
        <w:t xml:space="preserve"> + </w:t>
      </w:r>
      <w:r w:rsidR="00450C59" w:rsidRPr="00BF5795">
        <w:rPr>
          <w:sz w:val="20"/>
          <w:szCs w:val="18"/>
        </w:rPr>
        <w:t>6</w:t>
      </w:r>
      <w:r w:rsidR="00246115">
        <w:rPr>
          <w:sz w:val="20"/>
          <w:szCs w:val="18"/>
        </w:rPr>
        <w:t xml:space="preserve"> + 7 + 8 + 9+ 10</w:t>
      </w:r>
      <w:r w:rsidR="00D52A2C" w:rsidRPr="00BF5795">
        <w:rPr>
          <w:sz w:val="20"/>
          <w:szCs w:val="18"/>
        </w:rPr>
        <w:t xml:space="preserve"> + </w:t>
      </w:r>
      <w:r w:rsidR="00246115">
        <w:rPr>
          <w:sz w:val="20"/>
          <w:szCs w:val="18"/>
        </w:rPr>
        <w:t>11</w:t>
      </w:r>
      <w:r w:rsidR="00D52A2C" w:rsidRPr="00BF5795">
        <w:rPr>
          <w:sz w:val="20"/>
          <w:szCs w:val="18"/>
        </w:rPr>
        <w:t xml:space="preserve"> </w:t>
      </w:r>
      <w:r w:rsidR="00105F8C" w:rsidRPr="00BF5795">
        <w:rPr>
          <w:sz w:val="20"/>
          <w:szCs w:val="18"/>
        </w:rPr>
        <w:t>ou</w:t>
      </w:r>
      <w:r w:rsidR="00DA0390" w:rsidRPr="00BF5795">
        <w:rPr>
          <w:sz w:val="20"/>
          <w:szCs w:val="18"/>
        </w:rPr>
        <w:t xml:space="preserve"> </w:t>
      </w:r>
      <w:r w:rsidR="00246115">
        <w:rPr>
          <w:sz w:val="20"/>
          <w:szCs w:val="18"/>
        </w:rPr>
        <w:t>12</w:t>
      </w:r>
      <w:r w:rsidR="00D52A2C" w:rsidRPr="00BF5795">
        <w:rPr>
          <w:sz w:val="20"/>
          <w:szCs w:val="18"/>
        </w:rPr>
        <w:t>.</w:t>
      </w:r>
    </w:p>
    <w:p w:rsidR="000A5C0E" w:rsidRDefault="000A5C0E">
      <w:pPr>
        <w:tabs>
          <w:tab w:val="left" w:pos="360"/>
        </w:tabs>
        <w:rPr>
          <w:sz w:val="20"/>
          <w:szCs w:val="18"/>
        </w:rPr>
      </w:pPr>
    </w:p>
    <w:p w:rsidR="000A5C0E" w:rsidRPr="00BF5795" w:rsidRDefault="00BF5795" w:rsidP="00BF5795">
      <w:pPr>
        <w:tabs>
          <w:tab w:val="center" w:leader="dot" w:pos="4500"/>
          <w:tab w:val="center" w:pos="4860"/>
          <w:tab w:val="center" w:leader="dot" w:pos="8280"/>
          <w:tab w:val="center" w:leader="dot" w:pos="8505"/>
        </w:tabs>
        <w:ind w:left="329" w:hanging="329"/>
        <w:rPr>
          <w:b/>
          <w:color w:val="FF0000"/>
          <w:szCs w:val="18"/>
        </w:rPr>
      </w:pPr>
      <w:r w:rsidRPr="00BF5795">
        <w:rPr>
          <w:b/>
          <w:color w:val="FF0000"/>
          <w:szCs w:val="18"/>
        </w:rPr>
        <w:t>Merci de nous stipuler des régimes alimentaires particuliers.</w:t>
      </w:r>
    </w:p>
    <w:p w:rsidR="00450C59" w:rsidRPr="000851CD" w:rsidRDefault="00450C59">
      <w:pPr>
        <w:tabs>
          <w:tab w:val="left" w:pos="360"/>
        </w:tabs>
        <w:rPr>
          <w:sz w:val="8"/>
          <w:szCs w:val="18"/>
        </w:rPr>
      </w:pPr>
    </w:p>
    <w:p w:rsidR="00BF5795" w:rsidRDefault="00BF5795">
      <w:pPr>
        <w:tabs>
          <w:tab w:val="left" w:pos="360"/>
        </w:tabs>
        <w:rPr>
          <w:sz w:val="20"/>
          <w:szCs w:val="18"/>
        </w:rPr>
      </w:pPr>
    </w:p>
    <w:p w:rsidR="002E7ED6" w:rsidRDefault="002E7ED6">
      <w:pPr>
        <w:tabs>
          <w:tab w:val="center" w:leader="dot" w:pos="5940"/>
          <w:tab w:val="center" w:leader="dot" w:pos="8280"/>
          <w:tab w:val="center" w:leader="dot" w:pos="8505"/>
        </w:tabs>
        <w:rPr>
          <w:sz w:val="20"/>
          <w:szCs w:val="18"/>
        </w:rPr>
      </w:pPr>
      <w:r>
        <w:rPr>
          <w:rFonts w:cs="Arial"/>
          <w:sz w:val="20"/>
          <w:szCs w:val="18"/>
        </w:rPr>
        <w:t>À</w:t>
      </w:r>
      <w:r>
        <w:rPr>
          <w:sz w:val="20"/>
          <w:szCs w:val="18"/>
        </w:rPr>
        <w:t xml:space="preserve">…………………………………………………………, le…………………………………………. </w:t>
      </w:r>
      <w:r w:rsidR="00F20204">
        <w:rPr>
          <w:sz w:val="20"/>
          <w:szCs w:val="18"/>
        </w:rPr>
        <w:t>20</w:t>
      </w:r>
      <w:r w:rsidR="005B2CFB">
        <w:rPr>
          <w:sz w:val="20"/>
          <w:szCs w:val="18"/>
        </w:rPr>
        <w:t>2</w:t>
      </w:r>
      <w:r w:rsidR="00246115">
        <w:rPr>
          <w:sz w:val="20"/>
          <w:szCs w:val="18"/>
        </w:rPr>
        <w:t>5</w:t>
      </w:r>
      <w:r w:rsidR="00F20204">
        <w:rPr>
          <w:sz w:val="20"/>
          <w:szCs w:val="18"/>
        </w:rPr>
        <w:t>.</w:t>
      </w:r>
    </w:p>
    <w:p w:rsidR="002E7ED6" w:rsidRPr="00854049" w:rsidRDefault="002E7ED6">
      <w:pPr>
        <w:tabs>
          <w:tab w:val="center" w:leader="dot" w:pos="6480"/>
          <w:tab w:val="center" w:leader="dot" w:pos="8280"/>
          <w:tab w:val="center" w:leader="dot" w:pos="8505"/>
        </w:tabs>
        <w:rPr>
          <w:sz w:val="10"/>
          <w:szCs w:val="16"/>
        </w:rPr>
      </w:pPr>
    </w:p>
    <w:p w:rsidR="002E7ED6" w:rsidRDefault="002E7ED6" w:rsidP="00436F9D">
      <w:pPr>
        <w:tabs>
          <w:tab w:val="center" w:leader="dot" w:pos="6480"/>
          <w:tab w:val="center" w:leader="dot" w:pos="8280"/>
          <w:tab w:val="center" w:leader="dot" w:pos="8505"/>
        </w:tabs>
        <w:ind w:right="565"/>
        <w:jc w:val="right"/>
        <w:rPr>
          <w:sz w:val="16"/>
          <w:szCs w:val="18"/>
        </w:rPr>
      </w:pPr>
      <w:r>
        <w:rPr>
          <w:sz w:val="16"/>
          <w:szCs w:val="18"/>
        </w:rPr>
        <w:t>Signature :</w:t>
      </w:r>
    </w:p>
    <w:p w:rsidR="002E7ED6" w:rsidRPr="000851CD" w:rsidRDefault="002E7ED6">
      <w:pPr>
        <w:tabs>
          <w:tab w:val="center" w:leader="dot" w:pos="4500"/>
          <w:tab w:val="center" w:pos="5670"/>
          <w:tab w:val="center" w:leader="dot" w:pos="8505"/>
        </w:tabs>
        <w:rPr>
          <w:sz w:val="4"/>
          <w:szCs w:val="4"/>
        </w:rPr>
      </w:pPr>
    </w:p>
    <w:p w:rsidR="00450C59" w:rsidRPr="00DA0390" w:rsidRDefault="00450C59">
      <w:pPr>
        <w:tabs>
          <w:tab w:val="center" w:leader="dot" w:pos="4500"/>
          <w:tab w:val="center" w:pos="5670"/>
          <w:tab w:val="center" w:leader="dot" w:pos="8505"/>
        </w:tabs>
        <w:rPr>
          <w:sz w:val="10"/>
          <w:szCs w:val="4"/>
        </w:rPr>
      </w:pPr>
    </w:p>
    <w:p w:rsidR="002E7ED6" w:rsidRPr="002E5F9F" w:rsidRDefault="002E7ED6">
      <w:pPr>
        <w:pBdr>
          <w:top w:val="single" w:sz="4" w:space="1" w:color="auto"/>
        </w:pBdr>
        <w:ind w:right="-28"/>
        <w:jc w:val="center"/>
        <w:rPr>
          <w:szCs w:val="18"/>
        </w:rPr>
      </w:pPr>
      <w:r w:rsidRPr="002E5F9F">
        <w:rPr>
          <w:szCs w:val="18"/>
        </w:rPr>
        <w:t xml:space="preserve">Bulletin de participation à renvoyer avec le règlement, </w:t>
      </w:r>
      <w:r w:rsidRPr="002E5F9F">
        <w:rPr>
          <w:b/>
          <w:bCs/>
          <w:szCs w:val="18"/>
        </w:rPr>
        <w:t xml:space="preserve">impérativement </w:t>
      </w:r>
      <w:r w:rsidR="00EA1C81">
        <w:rPr>
          <w:b/>
          <w:bCs/>
          <w:szCs w:val="18"/>
        </w:rPr>
        <w:t>avant le</w:t>
      </w:r>
      <w:r w:rsidRPr="002E5F9F">
        <w:rPr>
          <w:b/>
          <w:bCs/>
          <w:szCs w:val="18"/>
        </w:rPr>
        <w:t xml:space="preserve"> </w:t>
      </w:r>
      <w:r w:rsidR="002E36DA">
        <w:rPr>
          <w:b/>
          <w:bCs/>
          <w:szCs w:val="18"/>
        </w:rPr>
        <w:t>1</w:t>
      </w:r>
      <w:r w:rsidR="000851CD">
        <w:rPr>
          <w:b/>
          <w:bCs/>
          <w:szCs w:val="18"/>
        </w:rPr>
        <w:t>3</w:t>
      </w:r>
      <w:r w:rsidR="00E94E49">
        <w:rPr>
          <w:b/>
          <w:bCs/>
          <w:szCs w:val="18"/>
        </w:rPr>
        <w:t xml:space="preserve"> juin</w:t>
      </w:r>
      <w:r w:rsidRPr="002E5F9F">
        <w:rPr>
          <w:b/>
          <w:bCs/>
          <w:szCs w:val="18"/>
        </w:rPr>
        <w:t xml:space="preserve"> pr</w:t>
      </w:r>
      <w:r w:rsidRPr="002E5F9F">
        <w:rPr>
          <w:b/>
          <w:bCs/>
          <w:szCs w:val="18"/>
        </w:rPr>
        <w:t>o</w:t>
      </w:r>
      <w:r w:rsidRPr="002E5F9F">
        <w:rPr>
          <w:b/>
          <w:bCs/>
          <w:szCs w:val="18"/>
        </w:rPr>
        <w:t>chain</w:t>
      </w:r>
      <w:r w:rsidRPr="002E5F9F">
        <w:rPr>
          <w:szCs w:val="18"/>
        </w:rPr>
        <w:t>,</w:t>
      </w:r>
    </w:p>
    <w:p w:rsidR="002E7ED6" w:rsidRDefault="002E7ED6">
      <w:pPr>
        <w:ind w:right="-28"/>
        <w:jc w:val="center"/>
        <w:rPr>
          <w:szCs w:val="18"/>
        </w:rPr>
      </w:pPr>
      <w:proofErr w:type="gramStart"/>
      <w:r>
        <w:rPr>
          <w:szCs w:val="18"/>
        </w:rPr>
        <w:t>à</w:t>
      </w:r>
      <w:proofErr w:type="gramEnd"/>
      <w:r>
        <w:rPr>
          <w:szCs w:val="18"/>
        </w:rPr>
        <w:t xml:space="preserve"> l’adresse suivante : </w:t>
      </w:r>
      <w:r w:rsidR="00272F5E">
        <w:rPr>
          <w:rFonts w:cs="Arial"/>
          <w:smallCaps/>
          <w:szCs w:val="18"/>
        </w:rPr>
        <w:t>FNARH</w:t>
      </w:r>
      <w:r w:rsidR="00272F5E">
        <w:rPr>
          <w:rFonts w:cs="Arial"/>
          <w:szCs w:val="18"/>
        </w:rPr>
        <w:t xml:space="preserve"> </w:t>
      </w:r>
      <w:r>
        <w:rPr>
          <w:rFonts w:cs="Arial"/>
          <w:szCs w:val="18"/>
        </w:rPr>
        <w:t xml:space="preserve">• </w:t>
      </w:r>
      <w:r w:rsidR="00B2254B">
        <w:rPr>
          <w:smallCaps/>
          <w:sz w:val="20"/>
          <w:szCs w:val="18"/>
        </w:rPr>
        <w:t>FNARH</w:t>
      </w:r>
      <w:r w:rsidR="00B2254B">
        <w:rPr>
          <w:sz w:val="20"/>
          <w:szCs w:val="18"/>
        </w:rPr>
        <w:t xml:space="preserve"> • 22 rue de la Sapinière • 54520 LAXOU</w:t>
      </w:r>
    </w:p>
    <w:p w:rsidR="002E7ED6" w:rsidRDefault="002E7ED6">
      <w:pPr>
        <w:ind w:firstLine="5942"/>
        <w:sectPr w:rsidR="002E7ED6" w:rsidSect="009A28B3">
          <w:pgSz w:w="11907" w:h="16839" w:code="9"/>
          <w:pgMar w:top="567" w:right="851" w:bottom="567" w:left="851" w:header="709" w:footer="709" w:gutter="0"/>
          <w:cols w:space="708"/>
          <w:docGrid w:linePitch="360"/>
        </w:sectPr>
      </w:pPr>
    </w:p>
    <w:p w:rsidR="004F6025" w:rsidRPr="00332DBD" w:rsidRDefault="004F6025" w:rsidP="004F6025">
      <w:pPr>
        <w:pStyle w:val="Titre6"/>
        <w:pBdr>
          <w:bottom w:val="single" w:sz="4" w:space="1" w:color="auto"/>
        </w:pBdr>
        <w:ind w:left="0" w:right="-1"/>
        <w:jc w:val="left"/>
        <w:rPr>
          <w:rFonts w:ascii="Arial Black" w:hAnsi="Arial Black"/>
          <w:smallCaps/>
          <w:sz w:val="44"/>
        </w:rPr>
      </w:pPr>
      <w:r w:rsidRPr="00332DBD">
        <w:rPr>
          <w:rFonts w:ascii="Arial Black" w:hAnsi="Arial Black"/>
          <w:smallCaps/>
          <w:sz w:val="44"/>
        </w:rPr>
        <w:lastRenderedPageBreak/>
        <w:t>FNARH</w:t>
      </w:r>
    </w:p>
    <w:p w:rsidR="00286D0B" w:rsidRDefault="00286D0B" w:rsidP="00286D0B">
      <w:pPr>
        <w:pStyle w:val="Titre2"/>
        <w:jc w:val="left"/>
        <w:rPr>
          <w:rFonts w:ascii="Arial Black" w:hAnsi="Arial Black"/>
          <w:b/>
          <w:bCs/>
          <w:sz w:val="28"/>
        </w:rPr>
      </w:pPr>
      <w:r>
        <w:rPr>
          <w:rFonts w:ascii="Arial Black" w:hAnsi="Arial Black"/>
          <w:b/>
          <w:bCs/>
          <w:sz w:val="28"/>
        </w:rPr>
        <w:t>10</w:t>
      </w:r>
      <w:r w:rsidRPr="00BD6662">
        <w:rPr>
          <w:rFonts w:ascii="Arial Black" w:hAnsi="Arial Black"/>
          <w:b/>
          <w:bCs/>
          <w:sz w:val="28"/>
          <w:vertAlign w:val="superscript"/>
        </w:rPr>
        <w:t>e</w:t>
      </w:r>
      <w:r>
        <w:rPr>
          <w:rFonts w:ascii="Arial Black" w:hAnsi="Arial Black"/>
          <w:b/>
          <w:bCs/>
          <w:sz w:val="28"/>
        </w:rPr>
        <w:t xml:space="preserve"> journées d’étude</w:t>
      </w:r>
    </w:p>
    <w:p w:rsidR="00286D0B" w:rsidRPr="00BD6662" w:rsidRDefault="00286D0B" w:rsidP="00286D0B">
      <w:pPr>
        <w:rPr>
          <w:sz w:val="26"/>
          <w:szCs w:val="26"/>
        </w:rPr>
      </w:pPr>
      <w:r>
        <w:rPr>
          <w:sz w:val="26"/>
          <w:szCs w:val="26"/>
        </w:rPr>
        <w:t>24</w:t>
      </w:r>
      <w:r w:rsidRPr="00BD6662">
        <w:rPr>
          <w:sz w:val="26"/>
          <w:szCs w:val="26"/>
        </w:rPr>
        <w:t xml:space="preserve"> au </w:t>
      </w:r>
      <w:r>
        <w:rPr>
          <w:sz w:val="26"/>
          <w:szCs w:val="26"/>
        </w:rPr>
        <w:t>27 septembre 2025</w:t>
      </w:r>
    </w:p>
    <w:p w:rsidR="00286D0B" w:rsidRPr="00BD6662" w:rsidRDefault="005B0344" w:rsidP="00286D0B">
      <w:pPr>
        <w:rPr>
          <w:sz w:val="26"/>
          <w:szCs w:val="26"/>
        </w:rPr>
      </w:pPr>
      <w:r>
        <w:rPr>
          <w:sz w:val="26"/>
          <w:szCs w:val="26"/>
        </w:rPr>
        <w:t>Beauce</w:t>
      </w:r>
      <w:r w:rsidR="00286D0B" w:rsidRPr="00BD6662">
        <w:rPr>
          <w:sz w:val="26"/>
          <w:szCs w:val="26"/>
        </w:rPr>
        <w:t xml:space="preserve"> (</w:t>
      </w:r>
      <w:r w:rsidR="00286D0B">
        <w:rPr>
          <w:sz w:val="26"/>
          <w:szCs w:val="26"/>
        </w:rPr>
        <w:t>Ille-et-Vilaine</w:t>
      </w:r>
      <w:r w:rsidR="00286D0B" w:rsidRPr="00BD6662">
        <w:rPr>
          <w:sz w:val="26"/>
          <w:szCs w:val="26"/>
        </w:rPr>
        <w:t>)</w:t>
      </w:r>
    </w:p>
    <w:p w:rsidR="002E7ED6" w:rsidRDefault="002E7ED6"/>
    <w:p w:rsidR="002E7ED6" w:rsidRDefault="002E7ED6"/>
    <w:p w:rsidR="002E7ED6" w:rsidRDefault="002E7ED6">
      <w:pPr>
        <w:pStyle w:val="Titre1"/>
        <w:jc w:val="center"/>
        <w:rPr>
          <w:rFonts w:ascii="Times New Roman" w:hAnsi="Times New Roman"/>
          <w:b/>
          <w:bCs/>
          <w:i w:val="0"/>
          <w:iCs w:val="0"/>
          <w:sz w:val="32"/>
        </w:rPr>
      </w:pPr>
      <w:r>
        <w:rPr>
          <w:rFonts w:ascii="Times New Roman" w:hAnsi="Times New Roman"/>
          <w:b/>
          <w:bCs/>
          <w:i w:val="0"/>
          <w:iCs w:val="0"/>
          <w:sz w:val="32"/>
        </w:rPr>
        <w:t>Arrivée – Accueil – Départ</w:t>
      </w:r>
    </w:p>
    <w:p w:rsidR="002E7ED6" w:rsidRDefault="002E7ED6"/>
    <w:p w:rsidR="002E7ED6" w:rsidRDefault="002E7ED6"/>
    <w:p w:rsidR="002E7ED6" w:rsidRDefault="002E7ED6">
      <w:r>
        <w:t>Je soussigné(e),</w:t>
      </w:r>
    </w:p>
    <w:p w:rsidR="002E7ED6" w:rsidRDefault="002E7ED6"/>
    <w:p w:rsidR="002E7ED6" w:rsidRDefault="002E7ED6">
      <w:pPr>
        <w:tabs>
          <w:tab w:val="left" w:leader="dot" w:pos="4536"/>
          <w:tab w:val="right" w:leader="dot" w:pos="9638"/>
        </w:tabs>
        <w:spacing w:line="360" w:lineRule="auto"/>
      </w:pPr>
      <w:r>
        <w:t>Participant :</w:t>
      </w:r>
    </w:p>
    <w:p w:rsidR="002E7ED6" w:rsidRDefault="002E7ED6" w:rsidP="006058C1">
      <w:pPr>
        <w:pStyle w:val="Retraitcorpsdetexte"/>
        <w:tabs>
          <w:tab w:val="clear" w:pos="8415"/>
          <w:tab w:val="left" w:leader="dot" w:pos="4860"/>
          <w:tab w:val="right" w:leader="dot" w:pos="10206"/>
        </w:tabs>
        <w:spacing w:line="480" w:lineRule="auto"/>
      </w:pPr>
      <w:r>
        <w:t>Nom :</w:t>
      </w:r>
      <w:r>
        <w:tab/>
        <w:t xml:space="preserve"> Prénom :</w:t>
      </w:r>
      <w:r>
        <w:tab/>
      </w:r>
    </w:p>
    <w:p w:rsidR="002E7ED6" w:rsidRDefault="002E7ED6">
      <w:pPr>
        <w:tabs>
          <w:tab w:val="left" w:leader="dot" w:pos="4680"/>
          <w:tab w:val="right" w:leader="dot" w:pos="9638"/>
        </w:tabs>
        <w:spacing w:line="360" w:lineRule="auto"/>
      </w:pPr>
      <w:r>
        <w:t xml:space="preserve">Accompagnateur : </w:t>
      </w:r>
    </w:p>
    <w:p w:rsidR="002E7ED6" w:rsidRDefault="002E7ED6" w:rsidP="006058C1">
      <w:pPr>
        <w:pStyle w:val="Retraitcorpsdetexte"/>
        <w:tabs>
          <w:tab w:val="clear" w:pos="8415"/>
          <w:tab w:val="left" w:leader="dot" w:pos="4860"/>
          <w:tab w:val="right" w:leader="dot" w:pos="10206"/>
        </w:tabs>
      </w:pPr>
      <w:r>
        <w:t>Nom :</w:t>
      </w:r>
      <w:r>
        <w:tab/>
        <w:t xml:space="preserve"> Prénom :</w:t>
      </w:r>
      <w:r>
        <w:tab/>
      </w:r>
      <w:r>
        <w:br/>
      </w:r>
    </w:p>
    <w:p w:rsidR="002E7ED6" w:rsidRPr="006058C1" w:rsidRDefault="002E7ED6" w:rsidP="006058C1">
      <w:pPr>
        <w:pStyle w:val="Retraitcorpsdetexte"/>
        <w:pBdr>
          <w:bottom w:val="single" w:sz="4" w:space="1" w:color="auto"/>
        </w:pBdr>
        <w:tabs>
          <w:tab w:val="clear" w:pos="8415"/>
          <w:tab w:val="left" w:leader="dot" w:pos="4860"/>
        </w:tabs>
        <w:ind w:right="-2"/>
        <w:rPr>
          <w:sz w:val="16"/>
          <w:szCs w:val="16"/>
        </w:rPr>
      </w:pPr>
    </w:p>
    <w:p w:rsidR="002E7ED6" w:rsidRDefault="002E7ED6" w:rsidP="00DF4283">
      <w:pPr>
        <w:pStyle w:val="Retraitcorpsdetexte"/>
        <w:tabs>
          <w:tab w:val="clear" w:pos="8415"/>
          <w:tab w:val="left" w:leader="dot" w:pos="4860"/>
          <w:tab w:val="left" w:leader="dot" w:pos="9540"/>
        </w:tabs>
      </w:pPr>
    </w:p>
    <w:p w:rsidR="002E7ED6" w:rsidRDefault="002E7ED6">
      <w:pPr>
        <w:tabs>
          <w:tab w:val="right" w:leader="dot" w:pos="9638"/>
        </w:tabs>
        <w:spacing w:line="360" w:lineRule="auto"/>
        <w:rPr>
          <w:rFonts w:ascii="Arial Black" w:hAnsi="Arial Black"/>
          <w:sz w:val="24"/>
        </w:rPr>
      </w:pPr>
      <w:r>
        <w:rPr>
          <w:rFonts w:ascii="Arial Black" w:hAnsi="Arial Black"/>
          <w:sz w:val="24"/>
        </w:rPr>
        <w:t>Moyen de transport utilisé</w:t>
      </w:r>
    </w:p>
    <w:p w:rsidR="002E7ED6" w:rsidRDefault="002E7ED6">
      <w:pPr>
        <w:tabs>
          <w:tab w:val="right" w:leader="dot" w:pos="9638"/>
        </w:tabs>
        <w:rPr>
          <w:b/>
          <w:bCs/>
        </w:rPr>
      </w:pPr>
      <w:r>
        <w:rPr>
          <w:b/>
          <w:bCs/>
        </w:rPr>
        <w:sym w:font="Wingdings 2" w:char="F0A3"/>
      </w:r>
      <w:r>
        <w:rPr>
          <w:b/>
          <w:bCs/>
        </w:rPr>
        <w:t xml:space="preserve"> Véhicule personnel</w:t>
      </w:r>
    </w:p>
    <w:p w:rsidR="002E7ED6" w:rsidRPr="00E94E49" w:rsidRDefault="002E7ED6">
      <w:pPr>
        <w:tabs>
          <w:tab w:val="right" w:leader="dot" w:pos="9638"/>
        </w:tabs>
        <w:rPr>
          <w:szCs w:val="16"/>
        </w:rPr>
      </w:pPr>
    </w:p>
    <w:p w:rsidR="002E7ED6" w:rsidRDefault="002E7ED6" w:rsidP="006058C1">
      <w:pPr>
        <w:tabs>
          <w:tab w:val="left" w:pos="2520"/>
          <w:tab w:val="right" w:leader="dot" w:pos="6804"/>
          <w:tab w:val="right" w:leader="dot" w:pos="10206"/>
        </w:tabs>
        <w:ind w:left="360"/>
        <w:rPr>
          <w:rFonts w:cs="Arial"/>
        </w:rPr>
      </w:pPr>
      <w:r>
        <w:rPr>
          <w:rFonts w:cs="Arial"/>
          <w:b/>
          <w:bCs/>
        </w:rPr>
        <w:t>Arrivée :</w:t>
      </w:r>
      <w:r>
        <w:rPr>
          <w:rFonts w:cs="Arial"/>
        </w:rPr>
        <w:tab/>
        <w:t>date :</w:t>
      </w:r>
      <w:r>
        <w:rPr>
          <w:rFonts w:cs="Arial"/>
        </w:rPr>
        <w:tab/>
        <w:t xml:space="preserve"> Heure :</w:t>
      </w:r>
      <w:r>
        <w:rPr>
          <w:rFonts w:cs="Arial"/>
        </w:rPr>
        <w:tab/>
      </w:r>
    </w:p>
    <w:p w:rsidR="002E7ED6" w:rsidRDefault="002E7ED6">
      <w:pPr>
        <w:tabs>
          <w:tab w:val="left" w:pos="2520"/>
          <w:tab w:val="right" w:leader="dot" w:pos="6480"/>
          <w:tab w:val="right" w:leader="dot" w:pos="9180"/>
        </w:tabs>
        <w:ind w:left="360"/>
        <w:rPr>
          <w:rFonts w:cs="Arial"/>
          <w:b/>
          <w:bCs/>
          <w:sz w:val="16"/>
        </w:rPr>
      </w:pPr>
    </w:p>
    <w:p w:rsidR="002E7ED6" w:rsidRDefault="002E7ED6" w:rsidP="006058C1">
      <w:pPr>
        <w:tabs>
          <w:tab w:val="left" w:pos="2520"/>
          <w:tab w:val="right" w:leader="dot" w:pos="6804"/>
          <w:tab w:val="right" w:leader="dot" w:pos="10206"/>
        </w:tabs>
        <w:ind w:left="360"/>
        <w:rPr>
          <w:rFonts w:cs="Arial"/>
        </w:rPr>
      </w:pPr>
      <w:r>
        <w:rPr>
          <w:rFonts w:cs="Arial"/>
          <w:b/>
          <w:bCs/>
        </w:rPr>
        <w:t>Départ :</w:t>
      </w:r>
      <w:r>
        <w:rPr>
          <w:rFonts w:cs="Arial"/>
        </w:rPr>
        <w:tab/>
        <w:t>date :</w:t>
      </w:r>
      <w:r>
        <w:rPr>
          <w:rFonts w:cs="Arial"/>
        </w:rPr>
        <w:tab/>
        <w:t xml:space="preserve"> Heure :</w:t>
      </w:r>
      <w:r>
        <w:rPr>
          <w:rFonts w:cs="Arial"/>
        </w:rPr>
        <w:tab/>
      </w:r>
    </w:p>
    <w:p w:rsidR="002E7ED6" w:rsidRDefault="002E7ED6">
      <w:pPr>
        <w:tabs>
          <w:tab w:val="left" w:pos="4680"/>
          <w:tab w:val="right" w:leader="dot" w:pos="9638"/>
        </w:tabs>
      </w:pPr>
    </w:p>
    <w:p w:rsidR="002E7ED6" w:rsidRDefault="002E7ED6">
      <w:pPr>
        <w:tabs>
          <w:tab w:val="right" w:leader="dot" w:pos="9638"/>
        </w:tabs>
      </w:pPr>
    </w:p>
    <w:p w:rsidR="002E7ED6" w:rsidRPr="00054B15" w:rsidRDefault="002E7ED6" w:rsidP="00E15239">
      <w:pPr>
        <w:tabs>
          <w:tab w:val="right" w:leader="dot" w:pos="9638"/>
        </w:tabs>
        <w:jc w:val="both"/>
        <w:rPr>
          <w:bCs/>
        </w:rPr>
      </w:pPr>
      <w:r>
        <w:rPr>
          <w:b/>
          <w:bCs/>
        </w:rPr>
        <w:sym w:font="Wingdings 2" w:char="F0A3"/>
      </w:r>
      <w:r>
        <w:rPr>
          <w:b/>
          <w:bCs/>
        </w:rPr>
        <w:t xml:space="preserve"> Train</w:t>
      </w:r>
      <w:r w:rsidR="00054B15">
        <w:rPr>
          <w:b/>
          <w:bCs/>
        </w:rPr>
        <w:t xml:space="preserve"> </w:t>
      </w:r>
      <w:r w:rsidR="00054B15">
        <w:rPr>
          <w:bCs/>
        </w:rPr>
        <w:t>(navette assurée en gare de</w:t>
      </w:r>
      <w:r w:rsidR="008E76F5">
        <w:rPr>
          <w:bCs/>
        </w:rPr>
        <w:t xml:space="preserve"> </w:t>
      </w:r>
      <w:r w:rsidR="00E15239">
        <w:rPr>
          <w:bCs/>
        </w:rPr>
        <w:t>Rennes</w:t>
      </w:r>
      <w:r w:rsidR="00054B15">
        <w:rPr>
          <w:bCs/>
        </w:rPr>
        <w:t>)</w:t>
      </w:r>
      <w:r w:rsidR="00E15239">
        <w:rPr>
          <w:bCs/>
        </w:rPr>
        <w:t xml:space="preserve"> </w:t>
      </w:r>
    </w:p>
    <w:p w:rsidR="002E7ED6" w:rsidRPr="00E94E49" w:rsidRDefault="002E7ED6">
      <w:pPr>
        <w:tabs>
          <w:tab w:val="right" w:leader="dot" w:pos="9638"/>
        </w:tabs>
        <w:rPr>
          <w:szCs w:val="16"/>
        </w:rPr>
      </w:pPr>
    </w:p>
    <w:p w:rsidR="002E7ED6" w:rsidRDefault="002E7ED6" w:rsidP="006058C1">
      <w:pPr>
        <w:tabs>
          <w:tab w:val="left" w:pos="2520"/>
          <w:tab w:val="right" w:leader="dot" w:pos="6804"/>
          <w:tab w:val="right" w:leader="dot" w:pos="10206"/>
        </w:tabs>
        <w:ind w:left="360"/>
        <w:rPr>
          <w:rFonts w:cs="Arial"/>
        </w:rPr>
      </w:pPr>
      <w:r>
        <w:rPr>
          <w:rFonts w:cs="Arial"/>
          <w:b/>
          <w:bCs/>
        </w:rPr>
        <w:t>Arrivée :</w:t>
      </w:r>
      <w:r>
        <w:rPr>
          <w:rFonts w:cs="Arial"/>
        </w:rPr>
        <w:tab/>
        <w:t>date :</w:t>
      </w:r>
      <w:r>
        <w:rPr>
          <w:rFonts w:cs="Arial"/>
        </w:rPr>
        <w:tab/>
        <w:t xml:space="preserve"> Heure :</w:t>
      </w:r>
      <w:r>
        <w:rPr>
          <w:rFonts w:cs="Arial"/>
        </w:rPr>
        <w:tab/>
      </w:r>
    </w:p>
    <w:p w:rsidR="002E7ED6" w:rsidRDefault="002E7ED6">
      <w:pPr>
        <w:tabs>
          <w:tab w:val="right" w:leader="dot" w:pos="9638"/>
        </w:tabs>
        <w:rPr>
          <w:sz w:val="8"/>
        </w:rPr>
      </w:pPr>
    </w:p>
    <w:p w:rsidR="002E7ED6" w:rsidRDefault="002E7ED6">
      <w:pPr>
        <w:tabs>
          <w:tab w:val="right" w:leader="dot" w:pos="9638"/>
        </w:tabs>
        <w:ind w:left="2520"/>
      </w:pPr>
      <w:r>
        <w:sym w:font="Wingdings 2" w:char="F0A3"/>
      </w:r>
      <w:r>
        <w:t xml:space="preserve"> </w:t>
      </w:r>
      <w:proofErr w:type="gramStart"/>
      <w:r>
        <w:t>souhaite</w:t>
      </w:r>
      <w:proofErr w:type="gramEnd"/>
      <w:r>
        <w:t xml:space="preserve"> profiter d’un transport en voitures</w:t>
      </w:r>
      <w:r w:rsidR="00C645EF">
        <w:t> </w:t>
      </w:r>
      <w:r>
        <w:t>;</w:t>
      </w:r>
    </w:p>
    <w:p w:rsidR="002E7ED6" w:rsidRDefault="002E7ED6">
      <w:pPr>
        <w:tabs>
          <w:tab w:val="right" w:leader="dot" w:pos="9638"/>
        </w:tabs>
        <w:ind w:left="2520"/>
        <w:rPr>
          <w:sz w:val="8"/>
        </w:rPr>
      </w:pPr>
    </w:p>
    <w:p w:rsidR="002E7ED6" w:rsidRDefault="002E7ED6">
      <w:pPr>
        <w:tabs>
          <w:tab w:val="right" w:leader="dot" w:pos="9638"/>
        </w:tabs>
        <w:ind w:left="2520"/>
      </w:pPr>
      <w:r>
        <w:sym w:font="Wingdings 2" w:char="F0A3"/>
      </w:r>
      <w:r>
        <w:t xml:space="preserve"> </w:t>
      </w:r>
      <w:proofErr w:type="gramStart"/>
      <w:r>
        <w:t>ne</w:t>
      </w:r>
      <w:proofErr w:type="gramEnd"/>
      <w:r>
        <w:t xml:space="preserve"> souhaite pas profiter d’un transport en voitures.</w:t>
      </w:r>
    </w:p>
    <w:p w:rsidR="002E7ED6" w:rsidRDefault="002E7ED6">
      <w:pPr>
        <w:tabs>
          <w:tab w:val="left" w:pos="2160"/>
          <w:tab w:val="right" w:leader="dot" w:pos="6120"/>
          <w:tab w:val="right" w:leader="dot" w:pos="8820"/>
        </w:tabs>
        <w:ind w:left="360"/>
        <w:rPr>
          <w:rFonts w:cs="Arial"/>
          <w:b/>
          <w:bCs/>
        </w:rPr>
      </w:pPr>
    </w:p>
    <w:p w:rsidR="002E7ED6" w:rsidRDefault="002E7ED6" w:rsidP="006058C1">
      <w:pPr>
        <w:tabs>
          <w:tab w:val="left" w:pos="2520"/>
          <w:tab w:val="right" w:leader="dot" w:pos="6804"/>
          <w:tab w:val="right" w:leader="dot" w:pos="10206"/>
        </w:tabs>
        <w:ind w:left="360"/>
        <w:rPr>
          <w:rFonts w:cs="Arial"/>
        </w:rPr>
      </w:pPr>
      <w:r>
        <w:rPr>
          <w:rFonts w:cs="Arial"/>
          <w:b/>
          <w:bCs/>
        </w:rPr>
        <w:t>Départ :</w:t>
      </w:r>
      <w:r>
        <w:rPr>
          <w:rFonts w:cs="Arial"/>
        </w:rPr>
        <w:tab/>
        <w:t>date :</w:t>
      </w:r>
      <w:r>
        <w:rPr>
          <w:rFonts w:cs="Arial"/>
        </w:rPr>
        <w:tab/>
        <w:t xml:space="preserve"> Heure :</w:t>
      </w:r>
      <w:r>
        <w:rPr>
          <w:rFonts w:cs="Arial"/>
        </w:rPr>
        <w:tab/>
      </w:r>
    </w:p>
    <w:p w:rsidR="002E7ED6" w:rsidRDefault="002E7ED6">
      <w:pPr>
        <w:tabs>
          <w:tab w:val="right" w:leader="dot" w:pos="9638"/>
        </w:tabs>
        <w:rPr>
          <w:sz w:val="8"/>
        </w:rPr>
      </w:pPr>
    </w:p>
    <w:p w:rsidR="002E7ED6" w:rsidRDefault="002E7ED6">
      <w:pPr>
        <w:tabs>
          <w:tab w:val="right" w:leader="dot" w:pos="9638"/>
        </w:tabs>
        <w:ind w:left="2520"/>
      </w:pPr>
      <w:r>
        <w:sym w:font="Wingdings 2" w:char="F0A3"/>
      </w:r>
      <w:r>
        <w:t xml:space="preserve"> </w:t>
      </w:r>
      <w:proofErr w:type="gramStart"/>
      <w:r>
        <w:t>souhaite</w:t>
      </w:r>
      <w:proofErr w:type="gramEnd"/>
      <w:r>
        <w:t xml:space="preserve"> profiter d’un transport en voitures ;</w:t>
      </w:r>
    </w:p>
    <w:p w:rsidR="002E7ED6" w:rsidRDefault="002E7ED6">
      <w:pPr>
        <w:tabs>
          <w:tab w:val="right" w:leader="dot" w:pos="9638"/>
        </w:tabs>
        <w:ind w:left="2520"/>
        <w:rPr>
          <w:sz w:val="8"/>
        </w:rPr>
      </w:pPr>
    </w:p>
    <w:p w:rsidR="002E7ED6" w:rsidRDefault="002E7ED6">
      <w:pPr>
        <w:tabs>
          <w:tab w:val="right" w:leader="dot" w:pos="9638"/>
        </w:tabs>
        <w:ind w:left="2520"/>
      </w:pPr>
      <w:r>
        <w:sym w:font="Wingdings 2" w:char="F0A3"/>
      </w:r>
      <w:r>
        <w:t xml:space="preserve"> </w:t>
      </w:r>
      <w:proofErr w:type="gramStart"/>
      <w:r>
        <w:t>ne</w:t>
      </w:r>
      <w:proofErr w:type="gramEnd"/>
      <w:r>
        <w:t xml:space="preserve"> souhaite pas profiter d’un transport en voitures.</w:t>
      </w:r>
    </w:p>
    <w:p w:rsidR="002E7ED6" w:rsidRDefault="002E7ED6" w:rsidP="006058C1">
      <w:pPr>
        <w:pBdr>
          <w:bottom w:val="single" w:sz="4" w:space="1" w:color="auto"/>
        </w:pBdr>
        <w:ind w:right="-2"/>
        <w:rPr>
          <w:sz w:val="16"/>
          <w:szCs w:val="16"/>
        </w:rPr>
      </w:pPr>
    </w:p>
    <w:p w:rsidR="00E94E49" w:rsidRPr="006058C1" w:rsidRDefault="00E94E49" w:rsidP="006058C1">
      <w:pPr>
        <w:pBdr>
          <w:bottom w:val="single" w:sz="4" w:space="1" w:color="auto"/>
        </w:pBdr>
        <w:ind w:right="-2"/>
        <w:rPr>
          <w:sz w:val="16"/>
          <w:szCs w:val="16"/>
        </w:rPr>
      </w:pPr>
    </w:p>
    <w:p w:rsidR="002E7ED6" w:rsidRPr="00854049" w:rsidRDefault="002E7ED6">
      <w:pPr>
        <w:rPr>
          <w:sz w:val="16"/>
        </w:rPr>
      </w:pPr>
    </w:p>
    <w:p w:rsidR="002E7ED6" w:rsidRDefault="002E7ED6">
      <w:pPr>
        <w:rPr>
          <w:rFonts w:ascii="Arial Black" w:hAnsi="Arial Black"/>
        </w:rPr>
      </w:pPr>
      <w:r>
        <w:rPr>
          <w:rFonts w:ascii="Arial Black" w:hAnsi="Arial Black"/>
        </w:rPr>
        <w:t>Infos :</w:t>
      </w:r>
    </w:p>
    <w:p w:rsidR="002E7ED6" w:rsidRPr="006058C1" w:rsidRDefault="002E7ED6">
      <w:pPr>
        <w:rPr>
          <w:sz w:val="8"/>
          <w:szCs w:val="8"/>
        </w:rPr>
      </w:pPr>
    </w:p>
    <w:p w:rsidR="002E7ED6" w:rsidRDefault="002E7ED6">
      <w:pPr>
        <w:jc w:val="both"/>
        <w:rPr>
          <w:b/>
          <w:bCs/>
        </w:rPr>
      </w:pPr>
      <w:r>
        <w:rPr>
          <w:b/>
          <w:bCs/>
        </w:rPr>
        <w:t>Arrivée en train :</w:t>
      </w:r>
    </w:p>
    <w:p w:rsidR="00854049" w:rsidRDefault="002E7ED6" w:rsidP="00854049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>Un transport en voitures sera assuré</w:t>
      </w:r>
      <w:r w:rsidR="00054B15">
        <w:rPr>
          <w:rFonts w:cs="Arial"/>
          <w:szCs w:val="22"/>
        </w:rPr>
        <w:t xml:space="preserve"> </w:t>
      </w:r>
      <w:r w:rsidR="00054B15" w:rsidRPr="00DE5E1E">
        <w:rPr>
          <w:rFonts w:cs="Arial"/>
          <w:b/>
          <w:szCs w:val="22"/>
        </w:rPr>
        <w:t xml:space="preserve">en gare </w:t>
      </w:r>
      <w:r w:rsidR="00E15239">
        <w:rPr>
          <w:rFonts w:cs="Arial"/>
          <w:b/>
          <w:szCs w:val="22"/>
        </w:rPr>
        <w:t>Rennes</w:t>
      </w:r>
      <w:r>
        <w:rPr>
          <w:rFonts w:cs="Arial"/>
          <w:szCs w:val="22"/>
        </w:rPr>
        <w:t>. Bien indiquer vos heures d’arrivée et de d</w:t>
      </w:r>
      <w:r>
        <w:rPr>
          <w:rFonts w:cs="Arial"/>
          <w:szCs w:val="22"/>
        </w:rPr>
        <w:t>é</w:t>
      </w:r>
      <w:r>
        <w:rPr>
          <w:rFonts w:cs="Arial"/>
          <w:szCs w:val="22"/>
        </w:rPr>
        <w:t>part si vous souhaitez profiter de ce service.</w:t>
      </w:r>
      <w:r w:rsidR="008F75A4">
        <w:rPr>
          <w:rFonts w:cs="Arial"/>
          <w:szCs w:val="22"/>
        </w:rPr>
        <w:t xml:space="preserve"> </w:t>
      </w:r>
      <w:r w:rsidR="00E15239" w:rsidRPr="00A76FD7">
        <w:rPr>
          <w:rFonts w:cs="Arial"/>
          <w:b/>
          <w:szCs w:val="22"/>
        </w:rPr>
        <w:t>Ce service ne pourra être proposé que jusqu’</w:t>
      </w:r>
      <w:r w:rsidR="00E15239">
        <w:rPr>
          <w:rFonts w:cs="Arial"/>
          <w:b/>
          <w:szCs w:val="22"/>
        </w:rPr>
        <w:t>à 18 </w:t>
      </w:r>
      <w:r w:rsidR="00E15239" w:rsidRPr="00A76FD7">
        <w:rPr>
          <w:rFonts w:cs="Arial"/>
          <w:b/>
          <w:szCs w:val="22"/>
        </w:rPr>
        <w:t>heures le mercredi 24 septembre en raison du délai de transport</w:t>
      </w:r>
      <w:r w:rsidR="00854049">
        <w:rPr>
          <w:rFonts w:cs="Arial"/>
          <w:b/>
          <w:szCs w:val="22"/>
        </w:rPr>
        <w:t xml:space="preserve"> (merci de prendre contact avec le secrétariat pour le choix des horaires et connaître le nombre de personnes déjà inscrites pour ce service)</w:t>
      </w:r>
      <w:r w:rsidR="00854049">
        <w:rPr>
          <w:rFonts w:cs="Arial"/>
          <w:szCs w:val="22"/>
        </w:rPr>
        <w:t>.</w:t>
      </w:r>
    </w:p>
    <w:p w:rsidR="000A18CB" w:rsidRDefault="000A18CB">
      <w:pPr>
        <w:pBdr>
          <w:bottom w:val="single" w:sz="4" w:space="1" w:color="auto"/>
        </w:pBdr>
        <w:jc w:val="both"/>
        <w:rPr>
          <w:rFonts w:cs="Arial"/>
          <w:sz w:val="16"/>
          <w:szCs w:val="16"/>
        </w:rPr>
      </w:pPr>
    </w:p>
    <w:p w:rsidR="003F6D18" w:rsidRPr="006058C1" w:rsidRDefault="003F6D18">
      <w:pPr>
        <w:pBdr>
          <w:bottom w:val="single" w:sz="4" w:space="1" w:color="auto"/>
        </w:pBdr>
        <w:jc w:val="both"/>
        <w:rPr>
          <w:rFonts w:cs="Arial"/>
          <w:sz w:val="16"/>
          <w:szCs w:val="16"/>
        </w:rPr>
      </w:pPr>
    </w:p>
    <w:p w:rsidR="002E7ED6" w:rsidRPr="00854049" w:rsidRDefault="002E7ED6">
      <w:pPr>
        <w:rPr>
          <w:sz w:val="16"/>
        </w:rPr>
      </w:pPr>
    </w:p>
    <w:p w:rsidR="002E7ED6" w:rsidRDefault="002E7ED6">
      <w:pPr>
        <w:jc w:val="both"/>
        <w:rPr>
          <w:b/>
          <w:bCs/>
        </w:rPr>
      </w:pPr>
      <w:r>
        <w:rPr>
          <w:b/>
          <w:bCs/>
        </w:rPr>
        <w:t>Hébergement et lieu des conférences :</w:t>
      </w:r>
    </w:p>
    <w:p w:rsidR="00E15239" w:rsidRPr="00E15239" w:rsidRDefault="00E15239" w:rsidP="00E15239">
      <w:pPr>
        <w:jc w:val="both"/>
        <w:rPr>
          <w:szCs w:val="22"/>
        </w:rPr>
      </w:pPr>
      <w:r w:rsidRPr="00E15239">
        <w:rPr>
          <w:szCs w:val="22"/>
        </w:rPr>
        <w:t>Ibis Styles Fougères</w:t>
      </w:r>
      <w:r w:rsidR="007F4565">
        <w:rPr>
          <w:szCs w:val="22"/>
        </w:rPr>
        <w:t xml:space="preserve"> </w:t>
      </w:r>
      <w:r w:rsidR="007F4565" w:rsidRPr="00E15239">
        <w:rPr>
          <w:szCs w:val="22"/>
        </w:rPr>
        <w:t xml:space="preserve">• </w:t>
      </w:r>
      <w:r w:rsidR="007F4565">
        <w:rPr>
          <w:szCs w:val="22"/>
        </w:rPr>
        <w:t>salle Magellan</w:t>
      </w:r>
      <w:r w:rsidRPr="00E15239">
        <w:rPr>
          <w:szCs w:val="22"/>
        </w:rPr>
        <w:t xml:space="preserve"> • 28 rue de Bretagne • 35133 </w:t>
      </w:r>
      <w:r w:rsidR="005B0344">
        <w:rPr>
          <w:szCs w:val="22"/>
        </w:rPr>
        <w:t>Beauce</w:t>
      </w:r>
      <w:r w:rsidRPr="00E15239">
        <w:rPr>
          <w:szCs w:val="22"/>
        </w:rPr>
        <w:t xml:space="preserve"> • Tél. : 02 99 99 01 10 • Courriel : </w:t>
      </w:r>
      <w:hyperlink r:id="rId8" w:history="1">
        <w:r w:rsidRPr="00E15239">
          <w:t>hb816-gm@accor.com</w:t>
        </w:r>
      </w:hyperlink>
      <w:r w:rsidRPr="00E15239">
        <w:rPr>
          <w:szCs w:val="22"/>
        </w:rPr>
        <w:t xml:space="preserve"> • </w:t>
      </w:r>
    </w:p>
    <w:p w:rsidR="000A18CB" w:rsidRDefault="000A18CB">
      <w:pPr>
        <w:tabs>
          <w:tab w:val="center" w:leader="dot" w:pos="4500"/>
          <w:tab w:val="center" w:pos="5670"/>
          <w:tab w:val="center" w:leader="dot" w:pos="8505"/>
        </w:tabs>
        <w:rPr>
          <w:sz w:val="14"/>
          <w:szCs w:val="18"/>
        </w:rPr>
      </w:pPr>
    </w:p>
    <w:p w:rsidR="002E7ED6" w:rsidRDefault="002E7ED6">
      <w:pPr>
        <w:tabs>
          <w:tab w:val="center" w:leader="dot" w:pos="4500"/>
          <w:tab w:val="center" w:pos="5670"/>
          <w:tab w:val="center" w:leader="dot" w:pos="8505"/>
        </w:tabs>
        <w:rPr>
          <w:sz w:val="14"/>
          <w:szCs w:val="18"/>
        </w:rPr>
      </w:pPr>
    </w:p>
    <w:p w:rsidR="002E7ED6" w:rsidRPr="002E5F9F" w:rsidRDefault="002E7ED6">
      <w:pPr>
        <w:pBdr>
          <w:top w:val="single" w:sz="4" w:space="1" w:color="auto"/>
        </w:pBdr>
        <w:ind w:right="-28"/>
        <w:jc w:val="center"/>
        <w:rPr>
          <w:szCs w:val="18"/>
        </w:rPr>
      </w:pPr>
      <w:r w:rsidRPr="002E5F9F">
        <w:rPr>
          <w:szCs w:val="18"/>
        </w:rPr>
        <w:t xml:space="preserve">Document à renvoyer avec le règlement, </w:t>
      </w:r>
      <w:r w:rsidRPr="002E5F9F">
        <w:rPr>
          <w:b/>
          <w:bCs/>
          <w:szCs w:val="18"/>
        </w:rPr>
        <w:t xml:space="preserve">impérativement avant le </w:t>
      </w:r>
      <w:r w:rsidR="002E36DA">
        <w:rPr>
          <w:b/>
          <w:bCs/>
          <w:szCs w:val="18"/>
        </w:rPr>
        <w:t>1</w:t>
      </w:r>
      <w:r w:rsidR="000851CD">
        <w:rPr>
          <w:b/>
          <w:bCs/>
          <w:szCs w:val="18"/>
        </w:rPr>
        <w:t>3</w:t>
      </w:r>
      <w:r w:rsidR="00E94E49">
        <w:rPr>
          <w:b/>
          <w:bCs/>
          <w:szCs w:val="18"/>
        </w:rPr>
        <w:t xml:space="preserve"> juin</w:t>
      </w:r>
      <w:r w:rsidRPr="002E5F9F">
        <w:rPr>
          <w:b/>
          <w:bCs/>
          <w:szCs w:val="18"/>
        </w:rPr>
        <w:t xml:space="preserve"> prochain</w:t>
      </w:r>
      <w:r w:rsidRPr="002E5F9F">
        <w:rPr>
          <w:szCs w:val="18"/>
        </w:rPr>
        <w:t>,</w:t>
      </w:r>
    </w:p>
    <w:p w:rsidR="002E7ED6" w:rsidRDefault="002E7ED6">
      <w:pPr>
        <w:ind w:right="-28"/>
        <w:jc w:val="center"/>
        <w:rPr>
          <w:sz w:val="8"/>
        </w:rPr>
      </w:pPr>
      <w:proofErr w:type="gramStart"/>
      <w:r>
        <w:rPr>
          <w:szCs w:val="18"/>
        </w:rPr>
        <w:t>à</w:t>
      </w:r>
      <w:proofErr w:type="gramEnd"/>
      <w:r>
        <w:rPr>
          <w:szCs w:val="18"/>
        </w:rPr>
        <w:t xml:space="preserve"> l’adresse suivante : </w:t>
      </w:r>
      <w:r w:rsidR="009D08E1" w:rsidRPr="009D08E1">
        <w:rPr>
          <w:rFonts w:cs="Arial"/>
          <w:smallCaps/>
          <w:szCs w:val="22"/>
        </w:rPr>
        <w:t>FNARH</w:t>
      </w:r>
      <w:r w:rsidR="009D08E1" w:rsidRPr="009D08E1">
        <w:rPr>
          <w:rFonts w:cs="Arial"/>
          <w:sz w:val="20"/>
          <w:szCs w:val="18"/>
        </w:rPr>
        <w:t xml:space="preserve"> </w:t>
      </w:r>
      <w:r>
        <w:rPr>
          <w:rFonts w:cs="Arial"/>
          <w:szCs w:val="18"/>
        </w:rPr>
        <w:t xml:space="preserve">• </w:t>
      </w:r>
      <w:r w:rsidR="00B2254B">
        <w:rPr>
          <w:smallCaps/>
          <w:sz w:val="20"/>
          <w:szCs w:val="18"/>
        </w:rPr>
        <w:t>FNARH</w:t>
      </w:r>
      <w:r w:rsidR="00B2254B">
        <w:rPr>
          <w:sz w:val="20"/>
          <w:szCs w:val="18"/>
        </w:rPr>
        <w:t xml:space="preserve"> • 22 rue de la Sapinière • 54520 LAXOU</w:t>
      </w:r>
    </w:p>
    <w:p w:rsidR="004F6025" w:rsidRPr="00332DBD" w:rsidRDefault="004F6025" w:rsidP="004F6025">
      <w:pPr>
        <w:pStyle w:val="Titre6"/>
        <w:pBdr>
          <w:bottom w:val="single" w:sz="4" w:space="1" w:color="auto"/>
        </w:pBdr>
        <w:ind w:left="0" w:right="-1"/>
        <w:jc w:val="left"/>
        <w:rPr>
          <w:rFonts w:ascii="Arial Black" w:hAnsi="Arial Black"/>
          <w:smallCaps/>
          <w:sz w:val="44"/>
        </w:rPr>
      </w:pPr>
      <w:r w:rsidRPr="00332DBD">
        <w:rPr>
          <w:rFonts w:ascii="Arial Black" w:hAnsi="Arial Black"/>
          <w:smallCaps/>
          <w:sz w:val="44"/>
        </w:rPr>
        <w:lastRenderedPageBreak/>
        <w:t>FNARH</w:t>
      </w:r>
    </w:p>
    <w:p w:rsidR="00286D0B" w:rsidRDefault="00286D0B" w:rsidP="00286D0B">
      <w:pPr>
        <w:pStyle w:val="Titre2"/>
        <w:jc w:val="left"/>
        <w:rPr>
          <w:rFonts w:ascii="Arial Black" w:hAnsi="Arial Black"/>
          <w:b/>
          <w:bCs/>
          <w:sz w:val="28"/>
        </w:rPr>
      </w:pPr>
      <w:r>
        <w:rPr>
          <w:rFonts w:ascii="Arial Black" w:hAnsi="Arial Black"/>
          <w:b/>
          <w:bCs/>
          <w:sz w:val="28"/>
        </w:rPr>
        <w:t>10</w:t>
      </w:r>
      <w:r w:rsidRPr="00BD6662">
        <w:rPr>
          <w:rFonts w:ascii="Arial Black" w:hAnsi="Arial Black"/>
          <w:b/>
          <w:bCs/>
          <w:sz w:val="28"/>
          <w:vertAlign w:val="superscript"/>
        </w:rPr>
        <w:t>e</w:t>
      </w:r>
      <w:r>
        <w:rPr>
          <w:rFonts w:ascii="Arial Black" w:hAnsi="Arial Black"/>
          <w:b/>
          <w:bCs/>
          <w:sz w:val="28"/>
        </w:rPr>
        <w:t xml:space="preserve"> journées d’étude</w:t>
      </w:r>
    </w:p>
    <w:p w:rsidR="00286D0B" w:rsidRPr="00BD6662" w:rsidRDefault="00286D0B" w:rsidP="00286D0B">
      <w:pPr>
        <w:rPr>
          <w:sz w:val="26"/>
          <w:szCs w:val="26"/>
        </w:rPr>
      </w:pPr>
      <w:r>
        <w:rPr>
          <w:sz w:val="26"/>
          <w:szCs w:val="26"/>
        </w:rPr>
        <w:t>24</w:t>
      </w:r>
      <w:r w:rsidRPr="00BD6662">
        <w:rPr>
          <w:sz w:val="26"/>
          <w:szCs w:val="26"/>
        </w:rPr>
        <w:t xml:space="preserve"> au </w:t>
      </w:r>
      <w:r>
        <w:rPr>
          <w:sz w:val="26"/>
          <w:szCs w:val="26"/>
        </w:rPr>
        <w:t>27 septembre 2025</w:t>
      </w:r>
    </w:p>
    <w:p w:rsidR="00286D0B" w:rsidRPr="00BD6662" w:rsidRDefault="005B0344" w:rsidP="00286D0B">
      <w:pPr>
        <w:rPr>
          <w:sz w:val="26"/>
          <w:szCs w:val="26"/>
        </w:rPr>
      </w:pPr>
      <w:r>
        <w:rPr>
          <w:sz w:val="26"/>
          <w:szCs w:val="26"/>
        </w:rPr>
        <w:t>Beauce</w:t>
      </w:r>
      <w:r w:rsidR="00286D0B" w:rsidRPr="00BD6662">
        <w:rPr>
          <w:sz w:val="26"/>
          <w:szCs w:val="26"/>
        </w:rPr>
        <w:t xml:space="preserve"> (</w:t>
      </w:r>
      <w:r w:rsidR="00286D0B">
        <w:rPr>
          <w:sz w:val="26"/>
          <w:szCs w:val="26"/>
        </w:rPr>
        <w:t>Ille-et-Vilaine</w:t>
      </w:r>
      <w:r w:rsidR="00286D0B" w:rsidRPr="00BD6662">
        <w:rPr>
          <w:sz w:val="26"/>
          <w:szCs w:val="26"/>
        </w:rPr>
        <w:t>)</w:t>
      </w:r>
    </w:p>
    <w:p w:rsidR="002E7ED6" w:rsidRDefault="002E7ED6">
      <w:pPr>
        <w:rPr>
          <w:sz w:val="16"/>
        </w:rPr>
      </w:pPr>
    </w:p>
    <w:p w:rsidR="004F6025" w:rsidRDefault="004F6025">
      <w:pPr>
        <w:rPr>
          <w:sz w:val="16"/>
        </w:rPr>
      </w:pPr>
    </w:p>
    <w:p w:rsidR="004F6025" w:rsidRDefault="004F6025">
      <w:pPr>
        <w:rPr>
          <w:sz w:val="16"/>
        </w:rPr>
      </w:pPr>
    </w:p>
    <w:p w:rsidR="004F6025" w:rsidRDefault="004F6025">
      <w:pPr>
        <w:rPr>
          <w:sz w:val="16"/>
        </w:rPr>
      </w:pPr>
    </w:p>
    <w:p w:rsidR="004F6025" w:rsidRDefault="004F6025">
      <w:pPr>
        <w:rPr>
          <w:sz w:val="16"/>
        </w:rPr>
      </w:pPr>
    </w:p>
    <w:p w:rsidR="002E7ED6" w:rsidRDefault="002E7ED6">
      <w:pPr>
        <w:rPr>
          <w:sz w:val="16"/>
        </w:rPr>
      </w:pPr>
    </w:p>
    <w:p w:rsidR="002E7ED6" w:rsidRDefault="002E7ED6">
      <w:pPr>
        <w:rPr>
          <w:sz w:val="16"/>
        </w:rPr>
      </w:pPr>
    </w:p>
    <w:p w:rsidR="00D45828" w:rsidRPr="004F6025" w:rsidRDefault="00D45828" w:rsidP="00D45828">
      <w:pPr>
        <w:pStyle w:val="Retraitcorpsdetexte"/>
        <w:tabs>
          <w:tab w:val="clear" w:pos="8415"/>
          <w:tab w:val="left" w:leader="dot" w:pos="4860"/>
          <w:tab w:val="right" w:leader="dot" w:pos="10206"/>
        </w:tabs>
        <w:spacing w:line="480" w:lineRule="auto"/>
        <w:rPr>
          <w:sz w:val="22"/>
          <w:szCs w:val="22"/>
        </w:rPr>
      </w:pPr>
      <w:r w:rsidRPr="004F6025">
        <w:rPr>
          <w:sz w:val="22"/>
          <w:szCs w:val="22"/>
        </w:rPr>
        <w:t>Nom :</w:t>
      </w:r>
      <w:r w:rsidRPr="004F6025">
        <w:rPr>
          <w:sz w:val="22"/>
          <w:szCs w:val="22"/>
        </w:rPr>
        <w:tab/>
        <w:t xml:space="preserve"> Prénom :</w:t>
      </w:r>
      <w:r w:rsidRPr="004F6025">
        <w:rPr>
          <w:sz w:val="22"/>
          <w:szCs w:val="22"/>
        </w:rPr>
        <w:tab/>
      </w:r>
    </w:p>
    <w:p w:rsidR="002E7ED6" w:rsidRDefault="002E7ED6">
      <w:pPr>
        <w:rPr>
          <w:sz w:val="16"/>
        </w:rPr>
      </w:pPr>
    </w:p>
    <w:p w:rsidR="002E7ED6" w:rsidRDefault="002E7ED6">
      <w:pPr>
        <w:rPr>
          <w:sz w:val="16"/>
        </w:rPr>
      </w:pPr>
    </w:p>
    <w:p w:rsidR="002E7ED6" w:rsidRDefault="002E7ED6">
      <w:pPr>
        <w:rPr>
          <w:sz w:val="16"/>
        </w:rPr>
      </w:pPr>
    </w:p>
    <w:p w:rsidR="002E7ED6" w:rsidRDefault="002E7ED6">
      <w:pPr>
        <w:tabs>
          <w:tab w:val="center" w:leader="dot" w:pos="4500"/>
          <w:tab w:val="center" w:pos="5670"/>
          <w:tab w:val="center" w:leader="dot" w:pos="8505"/>
        </w:tabs>
        <w:rPr>
          <w:sz w:val="18"/>
          <w:szCs w:val="18"/>
        </w:rPr>
      </w:pPr>
    </w:p>
    <w:p w:rsidR="002E7ED6" w:rsidRDefault="002E7ED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5" w:color="auto"/>
        </w:pBdr>
        <w:ind w:right="332"/>
        <w:jc w:val="center"/>
        <w:rPr>
          <w:rFonts w:ascii="Arial Black" w:hAnsi="Arial Black"/>
          <w:szCs w:val="18"/>
        </w:rPr>
      </w:pPr>
      <w:r>
        <w:rPr>
          <w:rFonts w:ascii="Arial Black" w:hAnsi="Arial Black"/>
          <w:szCs w:val="18"/>
        </w:rPr>
        <w:t>Pour les personnes se proposant de présenter une communication</w:t>
      </w:r>
    </w:p>
    <w:p w:rsidR="002E7ED6" w:rsidRDefault="002E7ED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5" w:color="auto"/>
        </w:pBdr>
        <w:tabs>
          <w:tab w:val="center" w:leader="dot" w:pos="4500"/>
          <w:tab w:val="center" w:pos="5670"/>
          <w:tab w:val="center" w:leader="dot" w:pos="8505"/>
        </w:tabs>
        <w:ind w:right="332"/>
        <w:jc w:val="center"/>
        <w:rPr>
          <w:rFonts w:cs="Arial"/>
          <w:szCs w:val="18"/>
        </w:rPr>
      </w:pPr>
    </w:p>
    <w:p w:rsidR="002E7ED6" w:rsidRDefault="002E7ED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5" w:color="auto"/>
        </w:pBdr>
        <w:tabs>
          <w:tab w:val="right" w:leader="dot" w:pos="10080"/>
        </w:tabs>
        <w:spacing w:line="360" w:lineRule="auto"/>
        <w:ind w:right="332" w:firstLine="180"/>
        <w:rPr>
          <w:szCs w:val="18"/>
        </w:rPr>
      </w:pPr>
      <w:r>
        <w:rPr>
          <w:szCs w:val="18"/>
        </w:rPr>
        <w:t>Le titre de ma communication sera le suivant :</w:t>
      </w:r>
      <w:r>
        <w:rPr>
          <w:szCs w:val="18"/>
        </w:rPr>
        <w:tab/>
      </w:r>
    </w:p>
    <w:p w:rsidR="002E7ED6" w:rsidRDefault="002E7ED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5" w:color="auto"/>
        </w:pBdr>
        <w:tabs>
          <w:tab w:val="right" w:leader="dot" w:pos="10080"/>
        </w:tabs>
        <w:ind w:right="332" w:firstLine="180"/>
        <w:rPr>
          <w:szCs w:val="18"/>
        </w:rPr>
      </w:pPr>
      <w:r>
        <w:rPr>
          <w:szCs w:val="18"/>
        </w:rPr>
        <w:tab/>
      </w:r>
    </w:p>
    <w:p w:rsidR="002E7ED6" w:rsidRDefault="002E7ED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5" w:color="auto"/>
        </w:pBdr>
        <w:tabs>
          <w:tab w:val="center" w:leader="dot" w:pos="4500"/>
          <w:tab w:val="center" w:pos="5670"/>
          <w:tab w:val="center" w:leader="dot" w:pos="8505"/>
        </w:tabs>
        <w:ind w:right="332" w:firstLine="180"/>
        <w:rPr>
          <w:szCs w:val="18"/>
        </w:rPr>
      </w:pPr>
    </w:p>
    <w:p w:rsidR="002E7ED6" w:rsidRDefault="002E7ED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5" w:color="auto"/>
        </w:pBdr>
        <w:tabs>
          <w:tab w:val="center" w:leader="dot" w:pos="4500"/>
          <w:tab w:val="center" w:pos="5670"/>
          <w:tab w:val="center" w:leader="dot" w:pos="8505"/>
        </w:tabs>
        <w:ind w:right="332" w:firstLine="180"/>
        <w:rPr>
          <w:b/>
          <w:bCs/>
          <w:szCs w:val="18"/>
        </w:rPr>
      </w:pPr>
      <w:r>
        <w:rPr>
          <w:szCs w:val="18"/>
        </w:rPr>
        <w:t>Le texte intégral de ma communication, accompagné de ses illustrations, devra être fourni</w:t>
      </w:r>
      <w:r>
        <w:rPr>
          <w:b/>
          <w:bCs/>
          <w:szCs w:val="18"/>
        </w:rPr>
        <w:t xml:space="preserve"> pour</w:t>
      </w:r>
    </w:p>
    <w:p w:rsidR="002E7ED6" w:rsidRDefault="002E7ED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5" w:color="auto"/>
        </w:pBdr>
        <w:tabs>
          <w:tab w:val="center" w:leader="dot" w:pos="4500"/>
          <w:tab w:val="center" w:pos="5670"/>
          <w:tab w:val="center" w:leader="dot" w:pos="8505"/>
        </w:tabs>
        <w:ind w:right="332" w:firstLine="180"/>
        <w:rPr>
          <w:szCs w:val="18"/>
        </w:rPr>
      </w:pPr>
      <w:proofErr w:type="gramStart"/>
      <w:r>
        <w:rPr>
          <w:b/>
          <w:bCs/>
          <w:szCs w:val="18"/>
        </w:rPr>
        <w:t>le</w:t>
      </w:r>
      <w:proofErr w:type="gramEnd"/>
      <w:r>
        <w:rPr>
          <w:b/>
          <w:bCs/>
          <w:szCs w:val="18"/>
        </w:rPr>
        <w:t xml:space="preserve"> </w:t>
      </w:r>
      <w:r w:rsidR="00E15239">
        <w:rPr>
          <w:b/>
          <w:bCs/>
          <w:szCs w:val="18"/>
        </w:rPr>
        <w:t>6 octobre 2025</w:t>
      </w:r>
      <w:r>
        <w:rPr>
          <w:b/>
          <w:bCs/>
          <w:szCs w:val="18"/>
        </w:rPr>
        <w:t xml:space="preserve"> au plus tard.</w:t>
      </w:r>
    </w:p>
    <w:p w:rsidR="002E7ED6" w:rsidRDefault="002E7ED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5" w:color="auto"/>
        </w:pBdr>
        <w:tabs>
          <w:tab w:val="center" w:leader="dot" w:pos="4500"/>
          <w:tab w:val="center" w:pos="5670"/>
          <w:tab w:val="center" w:leader="dot" w:pos="8505"/>
        </w:tabs>
        <w:ind w:right="332"/>
        <w:rPr>
          <w:szCs w:val="18"/>
        </w:rPr>
      </w:pPr>
    </w:p>
    <w:p w:rsidR="002E7ED6" w:rsidRDefault="002E7ED6">
      <w:pPr>
        <w:tabs>
          <w:tab w:val="center" w:leader="dot" w:pos="4500"/>
          <w:tab w:val="center" w:pos="5670"/>
          <w:tab w:val="center" w:leader="dot" w:pos="8505"/>
        </w:tabs>
        <w:rPr>
          <w:szCs w:val="18"/>
        </w:rPr>
      </w:pPr>
    </w:p>
    <w:p w:rsidR="002E7ED6" w:rsidRDefault="002E7ED6">
      <w:pPr>
        <w:tabs>
          <w:tab w:val="center" w:leader="dot" w:pos="4500"/>
          <w:tab w:val="center" w:pos="5670"/>
          <w:tab w:val="center" w:leader="dot" w:pos="8505"/>
        </w:tabs>
        <w:rPr>
          <w:szCs w:val="18"/>
        </w:rPr>
      </w:pPr>
    </w:p>
    <w:p w:rsidR="002E7ED6" w:rsidRDefault="002E7ED6">
      <w:pPr>
        <w:tabs>
          <w:tab w:val="center" w:leader="dot" w:pos="4500"/>
          <w:tab w:val="center" w:pos="5670"/>
          <w:tab w:val="center" w:leader="dot" w:pos="8505"/>
        </w:tabs>
        <w:rPr>
          <w:b/>
          <w:bCs/>
          <w:szCs w:val="18"/>
        </w:rPr>
      </w:pPr>
      <w:r>
        <w:rPr>
          <w:b/>
          <w:bCs/>
          <w:szCs w:val="18"/>
        </w:rPr>
        <w:t>Résumé de ma communication (pour les personnes ne l’ayant pas encore fait) :</w:t>
      </w:r>
    </w:p>
    <w:p w:rsidR="002E7ED6" w:rsidRDefault="002E7ED6">
      <w:pPr>
        <w:tabs>
          <w:tab w:val="right" w:leader="dot" w:pos="9900"/>
        </w:tabs>
        <w:spacing w:before="120"/>
        <w:rPr>
          <w:szCs w:val="18"/>
        </w:rPr>
      </w:pPr>
      <w:r>
        <w:rPr>
          <w:szCs w:val="18"/>
        </w:rPr>
        <w:tab/>
      </w:r>
    </w:p>
    <w:p w:rsidR="002E7ED6" w:rsidRDefault="002E7ED6">
      <w:pPr>
        <w:tabs>
          <w:tab w:val="right" w:leader="dot" w:pos="9900"/>
        </w:tabs>
        <w:spacing w:before="120"/>
        <w:rPr>
          <w:szCs w:val="18"/>
        </w:rPr>
      </w:pPr>
      <w:r>
        <w:rPr>
          <w:szCs w:val="18"/>
        </w:rPr>
        <w:tab/>
      </w:r>
    </w:p>
    <w:p w:rsidR="002E7ED6" w:rsidRDefault="002E7ED6">
      <w:pPr>
        <w:tabs>
          <w:tab w:val="right" w:leader="dot" w:pos="9900"/>
        </w:tabs>
        <w:spacing w:before="120"/>
        <w:rPr>
          <w:szCs w:val="18"/>
        </w:rPr>
      </w:pPr>
      <w:r>
        <w:rPr>
          <w:szCs w:val="18"/>
        </w:rPr>
        <w:tab/>
      </w:r>
    </w:p>
    <w:p w:rsidR="002E7ED6" w:rsidRDefault="002E7ED6">
      <w:pPr>
        <w:tabs>
          <w:tab w:val="right" w:leader="dot" w:pos="9900"/>
        </w:tabs>
        <w:spacing w:before="120"/>
        <w:rPr>
          <w:szCs w:val="18"/>
        </w:rPr>
      </w:pPr>
      <w:r>
        <w:rPr>
          <w:szCs w:val="18"/>
        </w:rPr>
        <w:tab/>
      </w:r>
    </w:p>
    <w:p w:rsidR="002E7ED6" w:rsidRDefault="002E7ED6">
      <w:pPr>
        <w:tabs>
          <w:tab w:val="right" w:leader="dot" w:pos="9900"/>
        </w:tabs>
        <w:spacing w:before="120"/>
        <w:rPr>
          <w:szCs w:val="18"/>
        </w:rPr>
      </w:pPr>
      <w:r>
        <w:rPr>
          <w:szCs w:val="18"/>
        </w:rPr>
        <w:tab/>
      </w:r>
    </w:p>
    <w:p w:rsidR="002E7ED6" w:rsidRDefault="002E7ED6">
      <w:pPr>
        <w:tabs>
          <w:tab w:val="right" w:leader="dot" w:pos="9900"/>
        </w:tabs>
        <w:spacing w:before="120"/>
        <w:rPr>
          <w:szCs w:val="18"/>
        </w:rPr>
      </w:pPr>
      <w:r>
        <w:rPr>
          <w:szCs w:val="18"/>
        </w:rPr>
        <w:tab/>
      </w:r>
    </w:p>
    <w:p w:rsidR="002E7ED6" w:rsidRDefault="002E7ED6">
      <w:pPr>
        <w:tabs>
          <w:tab w:val="right" w:leader="dot" w:pos="9900"/>
        </w:tabs>
        <w:spacing w:before="120"/>
        <w:rPr>
          <w:szCs w:val="18"/>
        </w:rPr>
      </w:pPr>
      <w:r>
        <w:rPr>
          <w:szCs w:val="18"/>
        </w:rPr>
        <w:tab/>
      </w:r>
    </w:p>
    <w:p w:rsidR="002E7ED6" w:rsidRDefault="002E7ED6">
      <w:pPr>
        <w:tabs>
          <w:tab w:val="right" w:leader="dot" w:pos="9900"/>
        </w:tabs>
        <w:spacing w:before="120"/>
        <w:rPr>
          <w:szCs w:val="18"/>
        </w:rPr>
      </w:pPr>
      <w:r>
        <w:rPr>
          <w:szCs w:val="18"/>
        </w:rPr>
        <w:tab/>
      </w:r>
    </w:p>
    <w:p w:rsidR="002E7ED6" w:rsidRDefault="002E7ED6">
      <w:pPr>
        <w:tabs>
          <w:tab w:val="right" w:leader="dot" w:pos="9900"/>
        </w:tabs>
        <w:spacing w:before="120"/>
        <w:rPr>
          <w:szCs w:val="18"/>
        </w:rPr>
      </w:pPr>
      <w:r>
        <w:rPr>
          <w:szCs w:val="18"/>
        </w:rPr>
        <w:tab/>
      </w:r>
    </w:p>
    <w:p w:rsidR="002E7ED6" w:rsidRDefault="002E7ED6">
      <w:pPr>
        <w:tabs>
          <w:tab w:val="right" w:leader="dot" w:pos="9900"/>
        </w:tabs>
        <w:spacing w:before="120"/>
        <w:rPr>
          <w:szCs w:val="18"/>
        </w:rPr>
      </w:pPr>
      <w:r>
        <w:rPr>
          <w:szCs w:val="18"/>
        </w:rPr>
        <w:tab/>
      </w:r>
    </w:p>
    <w:p w:rsidR="002E7ED6" w:rsidRDefault="002E7ED6">
      <w:pPr>
        <w:tabs>
          <w:tab w:val="right" w:leader="dot" w:pos="9900"/>
        </w:tabs>
        <w:spacing w:before="120"/>
        <w:rPr>
          <w:szCs w:val="18"/>
        </w:rPr>
      </w:pPr>
      <w:r>
        <w:rPr>
          <w:szCs w:val="18"/>
        </w:rPr>
        <w:tab/>
      </w:r>
    </w:p>
    <w:p w:rsidR="002E7ED6" w:rsidRDefault="002E7ED6">
      <w:pPr>
        <w:tabs>
          <w:tab w:val="right" w:leader="dot" w:pos="9900"/>
        </w:tabs>
        <w:spacing w:before="120"/>
        <w:rPr>
          <w:szCs w:val="18"/>
        </w:rPr>
      </w:pPr>
      <w:r>
        <w:rPr>
          <w:szCs w:val="18"/>
        </w:rPr>
        <w:tab/>
      </w:r>
    </w:p>
    <w:p w:rsidR="002E7ED6" w:rsidRDefault="002E7ED6">
      <w:pPr>
        <w:tabs>
          <w:tab w:val="right" w:leader="dot" w:pos="9900"/>
        </w:tabs>
        <w:spacing w:before="120"/>
        <w:rPr>
          <w:szCs w:val="18"/>
        </w:rPr>
      </w:pPr>
      <w:r>
        <w:rPr>
          <w:szCs w:val="18"/>
        </w:rPr>
        <w:tab/>
      </w:r>
    </w:p>
    <w:p w:rsidR="002E7ED6" w:rsidRDefault="002E7ED6">
      <w:pPr>
        <w:tabs>
          <w:tab w:val="right" w:leader="dot" w:pos="9900"/>
        </w:tabs>
        <w:spacing w:before="120"/>
        <w:rPr>
          <w:szCs w:val="18"/>
        </w:rPr>
      </w:pPr>
      <w:r>
        <w:rPr>
          <w:szCs w:val="18"/>
        </w:rPr>
        <w:tab/>
      </w:r>
    </w:p>
    <w:p w:rsidR="002E7ED6" w:rsidRDefault="002E7ED6">
      <w:pPr>
        <w:tabs>
          <w:tab w:val="right" w:leader="dot" w:pos="9900"/>
        </w:tabs>
        <w:spacing w:before="120"/>
        <w:rPr>
          <w:szCs w:val="18"/>
        </w:rPr>
      </w:pPr>
      <w:r>
        <w:rPr>
          <w:szCs w:val="18"/>
        </w:rPr>
        <w:tab/>
      </w:r>
    </w:p>
    <w:p w:rsidR="002E7ED6" w:rsidRDefault="002E7ED6">
      <w:pPr>
        <w:tabs>
          <w:tab w:val="right" w:leader="dot" w:pos="9900"/>
        </w:tabs>
        <w:spacing w:before="120"/>
        <w:rPr>
          <w:szCs w:val="18"/>
        </w:rPr>
      </w:pPr>
      <w:r>
        <w:rPr>
          <w:szCs w:val="18"/>
        </w:rPr>
        <w:tab/>
      </w:r>
    </w:p>
    <w:p w:rsidR="002E7ED6" w:rsidRDefault="002E7ED6">
      <w:pPr>
        <w:tabs>
          <w:tab w:val="right" w:leader="dot" w:pos="9900"/>
        </w:tabs>
        <w:spacing w:before="120"/>
        <w:rPr>
          <w:szCs w:val="18"/>
        </w:rPr>
      </w:pPr>
      <w:r>
        <w:rPr>
          <w:szCs w:val="18"/>
        </w:rPr>
        <w:tab/>
      </w:r>
    </w:p>
    <w:p w:rsidR="002E7ED6" w:rsidRDefault="002E7ED6">
      <w:pPr>
        <w:tabs>
          <w:tab w:val="right" w:leader="dot" w:pos="9900"/>
        </w:tabs>
        <w:spacing w:before="120"/>
        <w:rPr>
          <w:szCs w:val="18"/>
        </w:rPr>
      </w:pPr>
      <w:r>
        <w:rPr>
          <w:szCs w:val="18"/>
        </w:rPr>
        <w:tab/>
      </w:r>
    </w:p>
    <w:p w:rsidR="002E7ED6" w:rsidRDefault="002E7ED6">
      <w:pPr>
        <w:tabs>
          <w:tab w:val="right" w:leader="dot" w:pos="9900"/>
        </w:tabs>
        <w:spacing w:before="120"/>
        <w:rPr>
          <w:szCs w:val="18"/>
        </w:rPr>
      </w:pPr>
      <w:r>
        <w:rPr>
          <w:szCs w:val="18"/>
        </w:rPr>
        <w:tab/>
      </w:r>
    </w:p>
    <w:p w:rsidR="002E7ED6" w:rsidRDefault="002E7ED6">
      <w:pPr>
        <w:tabs>
          <w:tab w:val="right" w:leader="dot" w:pos="9900"/>
        </w:tabs>
        <w:spacing w:before="120"/>
        <w:rPr>
          <w:szCs w:val="18"/>
        </w:rPr>
      </w:pPr>
      <w:r>
        <w:rPr>
          <w:szCs w:val="18"/>
        </w:rPr>
        <w:tab/>
      </w:r>
    </w:p>
    <w:p w:rsidR="002E7ED6" w:rsidRDefault="002E7ED6" w:rsidP="009D08E1"/>
    <w:sectPr w:rsidR="002E7ED6" w:rsidSect="00DF428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hannon ATT">
    <w:altName w:val="Century Gothic"/>
    <w:charset w:val="00"/>
    <w:family w:val="swiss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A5A3F"/>
    <w:multiLevelType w:val="hybridMultilevel"/>
    <w:tmpl w:val="0C4627D8"/>
    <w:lvl w:ilvl="0" w:tplc="84C85F72">
      <w:start w:val="1"/>
      <w:numFmt w:val="decimal"/>
      <w:lvlText w:val="(%1)"/>
      <w:lvlJc w:val="left"/>
      <w:pPr>
        <w:tabs>
          <w:tab w:val="num" w:pos="735"/>
        </w:tabs>
        <w:ind w:left="735" w:hanging="375"/>
      </w:pPr>
      <w:rPr>
        <w:rFonts w:hint="default"/>
        <w:sz w:val="16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E30CBE"/>
    <w:multiLevelType w:val="hybridMultilevel"/>
    <w:tmpl w:val="FD901EEC"/>
    <w:lvl w:ilvl="0" w:tplc="D0586AF4">
      <w:start w:val="1"/>
      <w:numFmt w:val="bullet"/>
      <w:lvlText w:val="-"/>
      <w:lvlJc w:val="left"/>
      <w:pPr>
        <w:ind w:left="1287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ABA2124"/>
    <w:multiLevelType w:val="hybridMultilevel"/>
    <w:tmpl w:val="9244D36C"/>
    <w:lvl w:ilvl="0" w:tplc="9650129A">
      <w:start w:val="1"/>
      <w:numFmt w:val="decimal"/>
      <w:lvlText w:val="(%1)"/>
      <w:lvlJc w:val="left"/>
      <w:pPr>
        <w:ind w:left="705" w:hanging="720"/>
      </w:pPr>
      <w:rPr>
        <w:rFonts w:ascii="Arial" w:hAnsi="Arial" w:hint="default"/>
        <w:sz w:val="20"/>
        <w:vertAlign w:val="superscript"/>
      </w:rPr>
    </w:lvl>
    <w:lvl w:ilvl="1" w:tplc="040C0019" w:tentative="1">
      <w:start w:val="1"/>
      <w:numFmt w:val="lowerLetter"/>
      <w:lvlText w:val="%2."/>
      <w:lvlJc w:val="left"/>
      <w:pPr>
        <w:ind w:left="1065" w:hanging="360"/>
      </w:pPr>
    </w:lvl>
    <w:lvl w:ilvl="2" w:tplc="040C001B" w:tentative="1">
      <w:start w:val="1"/>
      <w:numFmt w:val="lowerRoman"/>
      <w:lvlText w:val="%3."/>
      <w:lvlJc w:val="right"/>
      <w:pPr>
        <w:ind w:left="1785" w:hanging="180"/>
      </w:pPr>
    </w:lvl>
    <w:lvl w:ilvl="3" w:tplc="040C000F" w:tentative="1">
      <w:start w:val="1"/>
      <w:numFmt w:val="decimal"/>
      <w:lvlText w:val="%4."/>
      <w:lvlJc w:val="left"/>
      <w:pPr>
        <w:ind w:left="2505" w:hanging="360"/>
      </w:pPr>
    </w:lvl>
    <w:lvl w:ilvl="4" w:tplc="040C0019" w:tentative="1">
      <w:start w:val="1"/>
      <w:numFmt w:val="lowerLetter"/>
      <w:lvlText w:val="%5."/>
      <w:lvlJc w:val="left"/>
      <w:pPr>
        <w:ind w:left="3225" w:hanging="360"/>
      </w:pPr>
    </w:lvl>
    <w:lvl w:ilvl="5" w:tplc="040C001B" w:tentative="1">
      <w:start w:val="1"/>
      <w:numFmt w:val="lowerRoman"/>
      <w:lvlText w:val="%6."/>
      <w:lvlJc w:val="right"/>
      <w:pPr>
        <w:ind w:left="3945" w:hanging="180"/>
      </w:pPr>
    </w:lvl>
    <w:lvl w:ilvl="6" w:tplc="040C000F" w:tentative="1">
      <w:start w:val="1"/>
      <w:numFmt w:val="decimal"/>
      <w:lvlText w:val="%7."/>
      <w:lvlJc w:val="left"/>
      <w:pPr>
        <w:ind w:left="4665" w:hanging="360"/>
      </w:pPr>
    </w:lvl>
    <w:lvl w:ilvl="7" w:tplc="040C0019" w:tentative="1">
      <w:start w:val="1"/>
      <w:numFmt w:val="lowerLetter"/>
      <w:lvlText w:val="%8."/>
      <w:lvlJc w:val="left"/>
      <w:pPr>
        <w:ind w:left="5385" w:hanging="360"/>
      </w:pPr>
    </w:lvl>
    <w:lvl w:ilvl="8" w:tplc="040C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3">
    <w:nsid w:val="0BD652E4"/>
    <w:multiLevelType w:val="hybridMultilevel"/>
    <w:tmpl w:val="747406B0"/>
    <w:lvl w:ilvl="0" w:tplc="9B20C050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04B1E2A"/>
    <w:multiLevelType w:val="hybridMultilevel"/>
    <w:tmpl w:val="685E46D2"/>
    <w:lvl w:ilvl="0" w:tplc="D4985558">
      <w:start w:val="28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9F02DA"/>
    <w:multiLevelType w:val="hybridMultilevel"/>
    <w:tmpl w:val="07D6E9A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3F7671"/>
    <w:multiLevelType w:val="hybridMultilevel"/>
    <w:tmpl w:val="37ECAD10"/>
    <w:lvl w:ilvl="0" w:tplc="868899EA">
      <w:start w:val="6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FD6C28"/>
    <w:multiLevelType w:val="hybridMultilevel"/>
    <w:tmpl w:val="29CE1166"/>
    <w:lvl w:ilvl="0" w:tplc="FB9AE864">
      <w:start w:val="1"/>
      <w:numFmt w:val="bullet"/>
      <w:lvlText w:val="–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9A1BDC"/>
    <w:multiLevelType w:val="hybridMultilevel"/>
    <w:tmpl w:val="098A59AA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CA94EB6"/>
    <w:multiLevelType w:val="hybridMultilevel"/>
    <w:tmpl w:val="D7068760"/>
    <w:lvl w:ilvl="0" w:tplc="FB9AE86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D774E79"/>
    <w:multiLevelType w:val="hybridMultilevel"/>
    <w:tmpl w:val="69FA3802"/>
    <w:lvl w:ilvl="0" w:tplc="9B9AE37E">
      <w:start w:val="1"/>
      <w:numFmt w:val="bullet"/>
      <w:lvlText w:val=""/>
      <w:lvlJc w:val="left"/>
      <w:pPr>
        <w:tabs>
          <w:tab w:val="num" w:pos="454"/>
        </w:tabs>
        <w:ind w:left="454" w:hanging="454"/>
      </w:pPr>
      <w:rPr>
        <w:rFonts w:ascii="Wingdings" w:hAnsi="Wingdings" w:hint="default"/>
      </w:rPr>
    </w:lvl>
    <w:lvl w:ilvl="1" w:tplc="040C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8010E6B"/>
    <w:multiLevelType w:val="hybridMultilevel"/>
    <w:tmpl w:val="127C61E2"/>
    <w:lvl w:ilvl="0" w:tplc="9B9AE37E">
      <w:start w:val="1"/>
      <w:numFmt w:val="bullet"/>
      <w:lvlText w:val=""/>
      <w:lvlJc w:val="left"/>
      <w:pPr>
        <w:tabs>
          <w:tab w:val="num" w:pos="454"/>
        </w:tabs>
        <w:ind w:left="454" w:hanging="454"/>
      </w:pPr>
      <w:rPr>
        <w:rFonts w:ascii="Wingdings" w:hAnsi="Wingdings" w:hint="default"/>
      </w:rPr>
    </w:lvl>
    <w:lvl w:ilvl="1" w:tplc="040C0005">
      <w:start w:val="1"/>
      <w:numFmt w:val="bullet"/>
      <w:lvlText w:val=""/>
      <w:lvlJc w:val="left"/>
      <w:pPr>
        <w:tabs>
          <w:tab w:val="num" w:pos="2001"/>
        </w:tabs>
        <w:ind w:left="2001" w:hanging="360"/>
      </w:pPr>
      <w:rPr>
        <w:rFonts w:ascii="Wingdings" w:hAnsi="Wingdings" w:hint="default"/>
      </w:rPr>
    </w:lvl>
    <w:lvl w:ilvl="2" w:tplc="71322C58">
      <w:numFmt w:val="bullet"/>
      <w:lvlText w:val="-"/>
      <w:lvlJc w:val="left"/>
      <w:pPr>
        <w:tabs>
          <w:tab w:val="num" w:pos="2721"/>
        </w:tabs>
        <w:ind w:left="2721" w:hanging="360"/>
      </w:pPr>
      <w:rPr>
        <w:rFonts w:ascii="Arial" w:eastAsia="Times New Roman" w:hAnsi="Arial" w:cs="Arial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441"/>
        </w:tabs>
        <w:ind w:left="344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161"/>
        </w:tabs>
        <w:ind w:left="416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881"/>
        </w:tabs>
        <w:ind w:left="488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601"/>
        </w:tabs>
        <w:ind w:left="560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321"/>
        </w:tabs>
        <w:ind w:left="632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041"/>
        </w:tabs>
        <w:ind w:left="7041" w:hanging="360"/>
      </w:pPr>
      <w:rPr>
        <w:rFonts w:ascii="Wingdings" w:hAnsi="Wingdings" w:hint="default"/>
      </w:rPr>
    </w:lvl>
  </w:abstractNum>
  <w:abstractNum w:abstractNumId="12">
    <w:nsid w:val="571E5291"/>
    <w:multiLevelType w:val="hybridMultilevel"/>
    <w:tmpl w:val="9A9E1DA8"/>
    <w:lvl w:ilvl="0" w:tplc="F57AC9B6">
      <w:start w:val="1"/>
      <w:numFmt w:val="bullet"/>
      <w:lvlText w:val=""/>
      <w:lvlJc w:val="left"/>
      <w:pPr>
        <w:tabs>
          <w:tab w:val="num" w:pos="567"/>
        </w:tabs>
        <w:ind w:left="927" w:hanging="643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9740A0A"/>
    <w:multiLevelType w:val="hybridMultilevel"/>
    <w:tmpl w:val="A0BCEF7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2D3A8C"/>
    <w:multiLevelType w:val="hybridMultilevel"/>
    <w:tmpl w:val="A5B0E2C0"/>
    <w:lvl w:ilvl="0" w:tplc="9B9AE37E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>
    <w:nsid w:val="64432AEB"/>
    <w:multiLevelType w:val="hybridMultilevel"/>
    <w:tmpl w:val="A8FA12C4"/>
    <w:lvl w:ilvl="0" w:tplc="3F089244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566B47"/>
    <w:multiLevelType w:val="hybridMultilevel"/>
    <w:tmpl w:val="FCA291A6"/>
    <w:lvl w:ilvl="0" w:tplc="A1FE4094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8"/>
  </w:num>
  <w:num w:numId="4">
    <w:abstractNumId w:val="9"/>
  </w:num>
  <w:num w:numId="5">
    <w:abstractNumId w:val="0"/>
  </w:num>
  <w:num w:numId="6">
    <w:abstractNumId w:val="2"/>
  </w:num>
  <w:num w:numId="7">
    <w:abstractNumId w:val="6"/>
  </w:num>
  <w:num w:numId="8">
    <w:abstractNumId w:val="10"/>
  </w:num>
  <w:num w:numId="9">
    <w:abstractNumId w:val="3"/>
  </w:num>
  <w:num w:numId="10">
    <w:abstractNumId w:val="11"/>
  </w:num>
  <w:num w:numId="11">
    <w:abstractNumId w:val="14"/>
  </w:num>
  <w:num w:numId="12">
    <w:abstractNumId w:val="1"/>
  </w:num>
  <w:num w:numId="13">
    <w:abstractNumId w:val="15"/>
  </w:num>
  <w:num w:numId="14">
    <w:abstractNumId w:val="7"/>
  </w:num>
  <w:num w:numId="15">
    <w:abstractNumId w:val="5"/>
  </w:num>
  <w:num w:numId="16">
    <w:abstractNumId w:val="13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9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B77"/>
    <w:rsid w:val="00004B1E"/>
    <w:rsid w:val="000425D1"/>
    <w:rsid w:val="0005006A"/>
    <w:rsid w:val="00054B15"/>
    <w:rsid w:val="00083382"/>
    <w:rsid w:val="000851CD"/>
    <w:rsid w:val="00096A5D"/>
    <w:rsid w:val="000973AD"/>
    <w:rsid w:val="000A18CB"/>
    <w:rsid w:val="000A396C"/>
    <w:rsid w:val="000A5C0E"/>
    <w:rsid w:val="000A6BC3"/>
    <w:rsid w:val="000B45DD"/>
    <w:rsid w:val="000C0ADD"/>
    <w:rsid w:val="000C3ADD"/>
    <w:rsid w:val="000C772D"/>
    <w:rsid w:val="000C7E06"/>
    <w:rsid w:val="000E684E"/>
    <w:rsid w:val="000F0BB7"/>
    <w:rsid w:val="00105F8C"/>
    <w:rsid w:val="001228BF"/>
    <w:rsid w:val="00134015"/>
    <w:rsid w:val="001353A1"/>
    <w:rsid w:val="00150D24"/>
    <w:rsid w:val="00163DF7"/>
    <w:rsid w:val="00177E4D"/>
    <w:rsid w:val="001912AE"/>
    <w:rsid w:val="001A3856"/>
    <w:rsid w:val="001D584E"/>
    <w:rsid w:val="001E1A11"/>
    <w:rsid w:val="001F1CB1"/>
    <w:rsid w:val="00211A8A"/>
    <w:rsid w:val="00213266"/>
    <w:rsid w:val="00226086"/>
    <w:rsid w:val="00226446"/>
    <w:rsid w:val="002408FB"/>
    <w:rsid w:val="00246115"/>
    <w:rsid w:val="002669A7"/>
    <w:rsid w:val="00272F5E"/>
    <w:rsid w:val="00286D0B"/>
    <w:rsid w:val="002C6583"/>
    <w:rsid w:val="002C670D"/>
    <w:rsid w:val="002D0A3A"/>
    <w:rsid w:val="002E36DA"/>
    <w:rsid w:val="002E5F9F"/>
    <w:rsid w:val="002E7ED6"/>
    <w:rsid w:val="002F0D34"/>
    <w:rsid w:val="002F0F74"/>
    <w:rsid w:val="002F76E4"/>
    <w:rsid w:val="00300F44"/>
    <w:rsid w:val="00313E92"/>
    <w:rsid w:val="00320B77"/>
    <w:rsid w:val="00322484"/>
    <w:rsid w:val="00332DBD"/>
    <w:rsid w:val="00333E10"/>
    <w:rsid w:val="003426A5"/>
    <w:rsid w:val="00346C4F"/>
    <w:rsid w:val="00360FAC"/>
    <w:rsid w:val="0036796B"/>
    <w:rsid w:val="003804C9"/>
    <w:rsid w:val="00381CD2"/>
    <w:rsid w:val="00382802"/>
    <w:rsid w:val="00394F08"/>
    <w:rsid w:val="00396162"/>
    <w:rsid w:val="003A005A"/>
    <w:rsid w:val="003F6D18"/>
    <w:rsid w:val="00411068"/>
    <w:rsid w:val="0043697B"/>
    <w:rsid w:val="00436F9D"/>
    <w:rsid w:val="00450C59"/>
    <w:rsid w:val="00472907"/>
    <w:rsid w:val="004872B4"/>
    <w:rsid w:val="00496964"/>
    <w:rsid w:val="004B6899"/>
    <w:rsid w:val="004C0AE5"/>
    <w:rsid w:val="004C1D95"/>
    <w:rsid w:val="004F6025"/>
    <w:rsid w:val="00501E46"/>
    <w:rsid w:val="005229D0"/>
    <w:rsid w:val="0053635F"/>
    <w:rsid w:val="005739B4"/>
    <w:rsid w:val="005906AF"/>
    <w:rsid w:val="005917B2"/>
    <w:rsid w:val="005B0344"/>
    <w:rsid w:val="005B2CFB"/>
    <w:rsid w:val="005D5469"/>
    <w:rsid w:val="005D5F4A"/>
    <w:rsid w:val="005D7C06"/>
    <w:rsid w:val="005E2A85"/>
    <w:rsid w:val="005E2DB2"/>
    <w:rsid w:val="005F0023"/>
    <w:rsid w:val="006058C1"/>
    <w:rsid w:val="006140DA"/>
    <w:rsid w:val="00634E0B"/>
    <w:rsid w:val="006417DF"/>
    <w:rsid w:val="00650206"/>
    <w:rsid w:val="00666E28"/>
    <w:rsid w:val="006703DB"/>
    <w:rsid w:val="006806C4"/>
    <w:rsid w:val="00682C04"/>
    <w:rsid w:val="006858A0"/>
    <w:rsid w:val="006B2240"/>
    <w:rsid w:val="006E48B5"/>
    <w:rsid w:val="00703FE3"/>
    <w:rsid w:val="0071302A"/>
    <w:rsid w:val="00717DFD"/>
    <w:rsid w:val="00731521"/>
    <w:rsid w:val="00737CB2"/>
    <w:rsid w:val="00764DED"/>
    <w:rsid w:val="00766CBE"/>
    <w:rsid w:val="007867D2"/>
    <w:rsid w:val="007A2170"/>
    <w:rsid w:val="007C4E0A"/>
    <w:rsid w:val="007D0EFC"/>
    <w:rsid w:val="007D7742"/>
    <w:rsid w:val="007E63B9"/>
    <w:rsid w:val="007F3FD7"/>
    <w:rsid w:val="007F4565"/>
    <w:rsid w:val="00810BD6"/>
    <w:rsid w:val="0081565A"/>
    <w:rsid w:val="008225F3"/>
    <w:rsid w:val="00844376"/>
    <w:rsid w:val="00852FDB"/>
    <w:rsid w:val="00854049"/>
    <w:rsid w:val="00886061"/>
    <w:rsid w:val="00893762"/>
    <w:rsid w:val="008A443F"/>
    <w:rsid w:val="008B3C90"/>
    <w:rsid w:val="008E76F5"/>
    <w:rsid w:val="008F75A4"/>
    <w:rsid w:val="0090467D"/>
    <w:rsid w:val="009101FD"/>
    <w:rsid w:val="009168F0"/>
    <w:rsid w:val="00932FD0"/>
    <w:rsid w:val="00955AFC"/>
    <w:rsid w:val="00984A2D"/>
    <w:rsid w:val="009A28B3"/>
    <w:rsid w:val="009B1E32"/>
    <w:rsid w:val="009D08E1"/>
    <w:rsid w:val="009D6B44"/>
    <w:rsid w:val="009E333E"/>
    <w:rsid w:val="009F471F"/>
    <w:rsid w:val="00A31108"/>
    <w:rsid w:val="00A37258"/>
    <w:rsid w:val="00A426BB"/>
    <w:rsid w:val="00A81552"/>
    <w:rsid w:val="00A92AC4"/>
    <w:rsid w:val="00AA703D"/>
    <w:rsid w:val="00AB5D86"/>
    <w:rsid w:val="00AC0204"/>
    <w:rsid w:val="00AE013F"/>
    <w:rsid w:val="00B2254B"/>
    <w:rsid w:val="00B23DFA"/>
    <w:rsid w:val="00B424E7"/>
    <w:rsid w:val="00B6328B"/>
    <w:rsid w:val="00B85635"/>
    <w:rsid w:val="00BB4141"/>
    <w:rsid w:val="00BB47F1"/>
    <w:rsid w:val="00BC03F0"/>
    <w:rsid w:val="00BF5795"/>
    <w:rsid w:val="00C03545"/>
    <w:rsid w:val="00C122BB"/>
    <w:rsid w:val="00C309A3"/>
    <w:rsid w:val="00C37C7E"/>
    <w:rsid w:val="00C62B2A"/>
    <w:rsid w:val="00C645EF"/>
    <w:rsid w:val="00C73E6E"/>
    <w:rsid w:val="00C770D9"/>
    <w:rsid w:val="00C83742"/>
    <w:rsid w:val="00C8393E"/>
    <w:rsid w:val="00C840BA"/>
    <w:rsid w:val="00CC74D8"/>
    <w:rsid w:val="00CD2B7E"/>
    <w:rsid w:val="00CF016B"/>
    <w:rsid w:val="00D11DB9"/>
    <w:rsid w:val="00D3232F"/>
    <w:rsid w:val="00D449B0"/>
    <w:rsid w:val="00D45828"/>
    <w:rsid w:val="00D47610"/>
    <w:rsid w:val="00D50306"/>
    <w:rsid w:val="00D52A2C"/>
    <w:rsid w:val="00D66E82"/>
    <w:rsid w:val="00D70171"/>
    <w:rsid w:val="00D75A3D"/>
    <w:rsid w:val="00D901D2"/>
    <w:rsid w:val="00DA0390"/>
    <w:rsid w:val="00DB58FA"/>
    <w:rsid w:val="00DB7C44"/>
    <w:rsid w:val="00DC1F3E"/>
    <w:rsid w:val="00DD1529"/>
    <w:rsid w:val="00DD1DF7"/>
    <w:rsid w:val="00DE5E1E"/>
    <w:rsid w:val="00DF4283"/>
    <w:rsid w:val="00E122CE"/>
    <w:rsid w:val="00E15239"/>
    <w:rsid w:val="00E17CEE"/>
    <w:rsid w:val="00E20451"/>
    <w:rsid w:val="00E24272"/>
    <w:rsid w:val="00E36C39"/>
    <w:rsid w:val="00E4115B"/>
    <w:rsid w:val="00E47046"/>
    <w:rsid w:val="00E77871"/>
    <w:rsid w:val="00E85E63"/>
    <w:rsid w:val="00E93CDB"/>
    <w:rsid w:val="00E94E49"/>
    <w:rsid w:val="00EA1C81"/>
    <w:rsid w:val="00EB2F3F"/>
    <w:rsid w:val="00EC300F"/>
    <w:rsid w:val="00EE49B9"/>
    <w:rsid w:val="00F05798"/>
    <w:rsid w:val="00F16DCC"/>
    <w:rsid w:val="00F20204"/>
    <w:rsid w:val="00F71CCC"/>
    <w:rsid w:val="00F91B38"/>
    <w:rsid w:val="00F97CA1"/>
    <w:rsid w:val="00FB5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2"/>
    </w:rPr>
  </w:style>
  <w:style w:type="paragraph" w:styleId="Titre1">
    <w:name w:val="heading 1"/>
    <w:basedOn w:val="Normal"/>
    <w:next w:val="Normal"/>
    <w:link w:val="Titre1Car"/>
    <w:qFormat/>
    <w:pPr>
      <w:keepNext/>
      <w:outlineLvl w:val="0"/>
    </w:pPr>
    <w:rPr>
      <w:i/>
      <w:iCs/>
    </w:rPr>
  </w:style>
  <w:style w:type="paragraph" w:styleId="Titre2">
    <w:name w:val="heading 2"/>
    <w:basedOn w:val="Normal"/>
    <w:next w:val="Normal"/>
    <w:qFormat/>
    <w:pPr>
      <w:keepNext/>
      <w:autoSpaceDE w:val="0"/>
      <w:autoSpaceDN w:val="0"/>
      <w:jc w:val="center"/>
      <w:outlineLvl w:val="1"/>
    </w:pPr>
    <w:rPr>
      <w:rFonts w:ascii="Shannon ATT" w:hAnsi="Shannon ATT" w:cs="Shannon ATT"/>
      <w:sz w:val="24"/>
      <w:szCs w:val="24"/>
    </w:rPr>
  </w:style>
  <w:style w:type="paragraph" w:styleId="Titre3">
    <w:name w:val="heading 3"/>
    <w:basedOn w:val="Normal"/>
    <w:next w:val="Normal"/>
    <w:qFormat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rFonts w:cs="Arial"/>
      <w:b/>
      <w:bCs/>
      <w:sz w:val="26"/>
      <w:szCs w:val="26"/>
    </w:rPr>
  </w:style>
  <w:style w:type="paragraph" w:styleId="Titre4">
    <w:name w:val="heading 4"/>
    <w:basedOn w:val="Normal"/>
    <w:next w:val="Normal"/>
    <w:qFormat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3"/>
    </w:pPr>
    <w:rPr>
      <w:rFonts w:ascii="Times New Roman" w:hAnsi="Times New Roman"/>
      <w:b/>
      <w:bCs/>
      <w:sz w:val="28"/>
      <w:szCs w:val="28"/>
    </w:rPr>
  </w:style>
  <w:style w:type="paragraph" w:styleId="Titre5">
    <w:name w:val="heading 5"/>
    <w:basedOn w:val="Normal"/>
    <w:next w:val="Normal"/>
    <w:qFormat/>
    <w:pPr>
      <w:keepNext/>
      <w:ind w:left="1080" w:right="1204"/>
      <w:jc w:val="center"/>
      <w:outlineLvl w:val="4"/>
    </w:pPr>
    <w:rPr>
      <w:rFonts w:ascii="Times New Roman" w:hAnsi="Times New Roman"/>
      <w:b/>
      <w:sz w:val="32"/>
      <w:szCs w:val="32"/>
    </w:rPr>
  </w:style>
  <w:style w:type="paragraph" w:styleId="Titre6">
    <w:name w:val="heading 6"/>
    <w:basedOn w:val="Normal"/>
    <w:next w:val="Normal"/>
    <w:qFormat/>
    <w:pPr>
      <w:keepNext/>
      <w:ind w:left="1080" w:right="1178"/>
      <w:jc w:val="center"/>
      <w:outlineLvl w:val="5"/>
    </w:pPr>
    <w:rPr>
      <w:rFonts w:ascii="Times New Roman" w:hAnsi="Times New Roman"/>
      <w:b/>
      <w:bCs/>
      <w:sz w:val="32"/>
      <w:szCs w:val="3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64DED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pip">
    <w:name w:val="spip"/>
    <w:basedOn w:val="Normal"/>
    <w:pPr>
      <w:spacing w:before="100" w:beforeAutospacing="1" w:after="100" w:afterAutospacing="1"/>
    </w:pPr>
    <w:rPr>
      <w:rFonts w:ascii="Times New Roman" w:hAnsi="Times New Roman"/>
      <w:color w:val="333333"/>
      <w:sz w:val="24"/>
      <w:szCs w:val="24"/>
    </w:rPr>
  </w:style>
  <w:style w:type="character" w:customStyle="1" w:styleId="spip1">
    <w:name w:val="spip1"/>
    <w:rPr>
      <w:color w:val="333333"/>
      <w:sz w:val="24"/>
      <w:szCs w:val="24"/>
    </w:rPr>
  </w:style>
  <w:style w:type="paragraph" w:styleId="Retraitcorpsdetexte">
    <w:name w:val="Body Text Indent"/>
    <w:basedOn w:val="Normal"/>
    <w:semiHidden/>
    <w:pPr>
      <w:tabs>
        <w:tab w:val="right" w:pos="8415"/>
      </w:tabs>
      <w:ind w:left="360" w:hanging="360"/>
    </w:pPr>
    <w:rPr>
      <w:rFonts w:cs="Arial"/>
      <w:sz w:val="18"/>
      <w:szCs w:val="18"/>
    </w:rPr>
  </w:style>
  <w:style w:type="character" w:styleId="Lienhypertexte">
    <w:name w:val="Hyperlink"/>
    <w:semiHidden/>
    <w:rPr>
      <w:color w:val="0000FF"/>
      <w:u w:val="single"/>
    </w:rPr>
  </w:style>
  <w:style w:type="paragraph" w:styleId="Corpsdetexte">
    <w:name w:val="Body Text"/>
    <w:basedOn w:val="Normal"/>
    <w:semiHidden/>
    <w:pPr>
      <w:jc w:val="both"/>
    </w:pPr>
    <w:rPr>
      <w:rFonts w:cs="Arial"/>
      <w:szCs w:val="22"/>
    </w:rPr>
  </w:style>
  <w:style w:type="paragraph" w:styleId="Notedebasdepage">
    <w:name w:val="footnote text"/>
    <w:basedOn w:val="Normal"/>
    <w:semiHidden/>
    <w:rPr>
      <w:sz w:val="20"/>
    </w:rPr>
  </w:style>
  <w:style w:type="character" w:styleId="Appelnotedebasdep">
    <w:name w:val="footnote reference"/>
    <w:semiHidden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72F5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272F5E"/>
    <w:rPr>
      <w:rFonts w:ascii="Tahoma" w:hAnsi="Tahoma" w:cs="Tahoma"/>
      <w:sz w:val="16"/>
      <w:szCs w:val="16"/>
    </w:rPr>
  </w:style>
  <w:style w:type="paragraph" w:styleId="Normalcentr">
    <w:name w:val="Block Text"/>
    <w:basedOn w:val="Normal"/>
    <w:semiHidden/>
    <w:rsid w:val="00346C4F"/>
    <w:pPr>
      <w:ind w:left="360" w:right="-56"/>
      <w:jc w:val="both"/>
    </w:pPr>
    <w:rPr>
      <w:rFonts w:cs="Arial"/>
      <w:szCs w:val="24"/>
    </w:rPr>
  </w:style>
  <w:style w:type="paragraph" w:styleId="Retraitcorpsdetexte3">
    <w:name w:val="Body Text Indent 3"/>
    <w:basedOn w:val="Normal"/>
    <w:link w:val="Retraitcorpsdetexte3Car"/>
    <w:uiPriority w:val="99"/>
    <w:unhideWhenUsed/>
    <w:rsid w:val="00346C4F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rsid w:val="00346C4F"/>
    <w:rPr>
      <w:rFonts w:ascii="Arial" w:hAnsi="Arial"/>
      <w:sz w:val="16"/>
      <w:szCs w:val="16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346C4F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346C4F"/>
    <w:rPr>
      <w:rFonts w:ascii="Arial" w:hAnsi="Arial"/>
      <w:sz w:val="22"/>
    </w:rPr>
  </w:style>
  <w:style w:type="paragraph" w:styleId="Sansinterligne">
    <w:name w:val="No Spacing"/>
    <w:uiPriority w:val="1"/>
    <w:qFormat/>
    <w:rsid w:val="00396162"/>
    <w:rPr>
      <w:rFonts w:ascii="Calibri" w:eastAsia="Calibri" w:hAnsi="Calibri"/>
      <w:sz w:val="22"/>
      <w:szCs w:val="22"/>
      <w:lang w:eastAsia="en-US"/>
    </w:rPr>
  </w:style>
  <w:style w:type="character" w:customStyle="1" w:styleId="Corpsdutexte">
    <w:name w:val="Corps du texte_"/>
    <w:link w:val="Corpsdutexte1"/>
    <w:uiPriority w:val="99"/>
    <w:locked/>
    <w:rsid w:val="00396162"/>
    <w:rPr>
      <w:rFonts w:ascii="Garamond" w:hAnsi="Garamond" w:cs="Garamond"/>
      <w:sz w:val="22"/>
      <w:szCs w:val="22"/>
      <w:shd w:val="clear" w:color="auto" w:fill="FFFFFF"/>
    </w:rPr>
  </w:style>
  <w:style w:type="paragraph" w:customStyle="1" w:styleId="Corpsdutexte1">
    <w:name w:val="Corps du texte1"/>
    <w:basedOn w:val="Normal"/>
    <w:link w:val="Corpsdutexte"/>
    <w:uiPriority w:val="99"/>
    <w:rsid w:val="00396162"/>
    <w:pPr>
      <w:widowControl w:val="0"/>
      <w:shd w:val="clear" w:color="auto" w:fill="FFFFFF"/>
      <w:spacing w:before="360" w:after="240" w:line="269" w:lineRule="exact"/>
      <w:ind w:firstLine="700"/>
      <w:jc w:val="both"/>
    </w:pPr>
    <w:rPr>
      <w:rFonts w:ascii="Garamond" w:hAnsi="Garamond" w:cs="Garamond"/>
      <w:szCs w:val="22"/>
    </w:rPr>
  </w:style>
  <w:style w:type="character" w:styleId="lev">
    <w:name w:val="Strong"/>
    <w:uiPriority w:val="22"/>
    <w:qFormat/>
    <w:rsid w:val="00360FAC"/>
    <w:rPr>
      <w:b/>
      <w:bCs/>
    </w:rPr>
  </w:style>
  <w:style w:type="paragraph" w:customStyle="1" w:styleId="Default">
    <w:name w:val="Default"/>
    <w:rsid w:val="00360FA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itre7Car">
    <w:name w:val="Titre 7 Car"/>
    <w:link w:val="Titre7"/>
    <w:uiPriority w:val="9"/>
    <w:semiHidden/>
    <w:rsid w:val="00764DED"/>
    <w:rPr>
      <w:rFonts w:ascii="Calibri" w:eastAsia="Times New Roman" w:hAnsi="Calibri" w:cs="Times New Roman"/>
      <w:sz w:val="24"/>
      <w:szCs w:val="24"/>
    </w:rPr>
  </w:style>
  <w:style w:type="character" w:customStyle="1" w:styleId="Titre1Car">
    <w:name w:val="Titre 1 Car"/>
    <w:link w:val="Titre1"/>
    <w:rsid w:val="00E4115B"/>
    <w:rPr>
      <w:rFonts w:ascii="Arial" w:hAnsi="Arial"/>
      <w:i/>
      <w:iCs/>
      <w:sz w:val="22"/>
    </w:rPr>
  </w:style>
  <w:style w:type="paragraph" w:styleId="NormalWeb">
    <w:name w:val="Normal (Web)"/>
    <w:basedOn w:val="Normal"/>
    <w:uiPriority w:val="99"/>
    <w:unhideWhenUsed/>
    <w:rsid w:val="00AB5D86"/>
    <w:rPr>
      <w:rFonts w:ascii="Times New Roman" w:eastAsia="Calibri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2"/>
    </w:rPr>
  </w:style>
  <w:style w:type="paragraph" w:styleId="Titre1">
    <w:name w:val="heading 1"/>
    <w:basedOn w:val="Normal"/>
    <w:next w:val="Normal"/>
    <w:link w:val="Titre1Car"/>
    <w:qFormat/>
    <w:pPr>
      <w:keepNext/>
      <w:outlineLvl w:val="0"/>
    </w:pPr>
    <w:rPr>
      <w:i/>
      <w:iCs/>
    </w:rPr>
  </w:style>
  <w:style w:type="paragraph" w:styleId="Titre2">
    <w:name w:val="heading 2"/>
    <w:basedOn w:val="Normal"/>
    <w:next w:val="Normal"/>
    <w:qFormat/>
    <w:pPr>
      <w:keepNext/>
      <w:autoSpaceDE w:val="0"/>
      <w:autoSpaceDN w:val="0"/>
      <w:jc w:val="center"/>
      <w:outlineLvl w:val="1"/>
    </w:pPr>
    <w:rPr>
      <w:rFonts w:ascii="Shannon ATT" w:hAnsi="Shannon ATT" w:cs="Shannon ATT"/>
      <w:sz w:val="24"/>
      <w:szCs w:val="24"/>
    </w:rPr>
  </w:style>
  <w:style w:type="paragraph" w:styleId="Titre3">
    <w:name w:val="heading 3"/>
    <w:basedOn w:val="Normal"/>
    <w:next w:val="Normal"/>
    <w:qFormat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rFonts w:cs="Arial"/>
      <w:b/>
      <w:bCs/>
      <w:sz w:val="26"/>
      <w:szCs w:val="26"/>
    </w:rPr>
  </w:style>
  <w:style w:type="paragraph" w:styleId="Titre4">
    <w:name w:val="heading 4"/>
    <w:basedOn w:val="Normal"/>
    <w:next w:val="Normal"/>
    <w:qFormat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3"/>
    </w:pPr>
    <w:rPr>
      <w:rFonts w:ascii="Times New Roman" w:hAnsi="Times New Roman"/>
      <w:b/>
      <w:bCs/>
      <w:sz w:val="28"/>
      <w:szCs w:val="28"/>
    </w:rPr>
  </w:style>
  <w:style w:type="paragraph" w:styleId="Titre5">
    <w:name w:val="heading 5"/>
    <w:basedOn w:val="Normal"/>
    <w:next w:val="Normal"/>
    <w:qFormat/>
    <w:pPr>
      <w:keepNext/>
      <w:ind w:left="1080" w:right="1204"/>
      <w:jc w:val="center"/>
      <w:outlineLvl w:val="4"/>
    </w:pPr>
    <w:rPr>
      <w:rFonts w:ascii="Times New Roman" w:hAnsi="Times New Roman"/>
      <w:b/>
      <w:sz w:val="32"/>
      <w:szCs w:val="32"/>
    </w:rPr>
  </w:style>
  <w:style w:type="paragraph" w:styleId="Titre6">
    <w:name w:val="heading 6"/>
    <w:basedOn w:val="Normal"/>
    <w:next w:val="Normal"/>
    <w:qFormat/>
    <w:pPr>
      <w:keepNext/>
      <w:ind w:left="1080" w:right="1178"/>
      <w:jc w:val="center"/>
      <w:outlineLvl w:val="5"/>
    </w:pPr>
    <w:rPr>
      <w:rFonts w:ascii="Times New Roman" w:hAnsi="Times New Roman"/>
      <w:b/>
      <w:bCs/>
      <w:sz w:val="32"/>
      <w:szCs w:val="3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64DED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pip">
    <w:name w:val="spip"/>
    <w:basedOn w:val="Normal"/>
    <w:pPr>
      <w:spacing w:before="100" w:beforeAutospacing="1" w:after="100" w:afterAutospacing="1"/>
    </w:pPr>
    <w:rPr>
      <w:rFonts w:ascii="Times New Roman" w:hAnsi="Times New Roman"/>
      <w:color w:val="333333"/>
      <w:sz w:val="24"/>
      <w:szCs w:val="24"/>
    </w:rPr>
  </w:style>
  <w:style w:type="character" w:customStyle="1" w:styleId="spip1">
    <w:name w:val="spip1"/>
    <w:rPr>
      <w:color w:val="333333"/>
      <w:sz w:val="24"/>
      <w:szCs w:val="24"/>
    </w:rPr>
  </w:style>
  <w:style w:type="paragraph" w:styleId="Retraitcorpsdetexte">
    <w:name w:val="Body Text Indent"/>
    <w:basedOn w:val="Normal"/>
    <w:semiHidden/>
    <w:pPr>
      <w:tabs>
        <w:tab w:val="right" w:pos="8415"/>
      </w:tabs>
      <w:ind w:left="360" w:hanging="360"/>
    </w:pPr>
    <w:rPr>
      <w:rFonts w:cs="Arial"/>
      <w:sz w:val="18"/>
      <w:szCs w:val="18"/>
    </w:rPr>
  </w:style>
  <w:style w:type="character" w:styleId="Lienhypertexte">
    <w:name w:val="Hyperlink"/>
    <w:semiHidden/>
    <w:rPr>
      <w:color w:val="0000FF"/>
      <w:u w:val="single"/>
    </w:rPr>
  </w:style>
  <w:style w:type="paragraph" w:styleId="Corpsdetexte">
    <w:name w:val="Body Text"/>
    <w:basedOn w:val="Normal"/>
    <w:semiHidden/>
    <w:pPr>
      <w:jc w:val="both"/>
    </w:pPr>
    <w:rPr>
      <w:rFonts w:cs="Arial"/>
      <w:szCs w:val="22"/>
    </w:rPr>
  </w:style>
  <w:style w:type="paragraph" w:styleId="Notedebasdepage">
    <w:name w:val="footnote text"/>
    <w:basedOn w:val="Normal"/>
    <w:semiHidden/>
    <w:rPr>
      <w:sz w:val="20"/>
    </w:rPr>
  </w:style>
  <w:style w:type="character" w:styleId="Appelnotedebasdep">
    <w:name w:val="footnote reference"/>
    <w:semiHidden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72F5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272F5E"/>
    <w:rPr>
      <w:rFonts w:ascii="Tahoma" w:hAnsi="Tahoma" w:cs="Tahoma"/>
      <w:sz w:val="16"/>
      <w:szCs w:val="16"/>
    </w:rPr>
  </w:style>
  <w:style w:type="paragraph" w:styleId="Normalcentr">
    <w:name w:val="Block Text"/>
    <w:basedOn w:val="Normal"/>
    <w:semiHidden/>
    <w:rsid w:val="00346C4F"/>
    <w:pPr>
      <w:ind w:left="360" w:right="-56"/>
      <w:jc w:val="both"/>
    </w:pPr>
    <w:rPr>
      <w:rFonts w:cs="Arial"/>
      <w:szCs w:val="24"/>
    </w:rPr>
  </w:style>
  <w:style w:type="paragraph" w:styleId="Retraitcorpsdetexte3">
    <w:name w:val="Body Text Indent 3"/>
    <w:basedOn w:val="Normal"/>
    <w:link w:val="Retraitcorpsdetexte3Car"/>
    <w:uiPriority w:val="99"/>
    <w:unhideWhenUsed/>
    <w:rsid w:val="00346C4F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rsid w:val="00346C4F"/>
    <w:rPr>
      <w:rFonts w:ascii="Arial" w:hAnsi="Arial"/>
      <w:sz w:val="16"/>
      <w:szCs w:val="16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346C4F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346C4F"/>
    <w:rPr>
      <w:rFonts w:ascii="Arial" w:hAnsi="Arial"/>
      <w:sz w:val="22"/>
    </w:rPr>
  </w:style>
  <w:style w:type="paragraph" w:styleId="Sansinterligne">
    <w:name w:val="No Spacing"/>
    <w:uiPriority w:val="1"/>
    <w:qFormat/>
    <w:rsid w:val="00396162"/>
    <w:rPr>
      <w:rFonts w:ascii="Calibri" w:eastAsia="Calibri" w:hAnsi="Calibri"/>
      <w:sz w:val="22"/>
      <w:szCs w:val="22"/>
      <w:lang w:eastAsia="en-US"/>
    </w:rPr>
  </w:style>
  <w:style w:type="character" w:customStyle="1" w:styleId="Corpsdutexte">
    <w:name w:val="Corps du texte_"/>
    <w:link w:val="Corpsdutexte1"/>
    <w:uiPriority w:val="99"/>
    <w:locked/>
    <w:rsid w:val="00396162"/>
    <w:rPr>
      <w:rFonts w:ascii="Garamond" w:hAnsi="Garamond" w:cs="Garamond"/>
      <w:sz w:val="22"/>
      <w:szCs w:val="22"/>
      <w:shd w:val="clear" w:color="auto" w:fill="FFFFFF"/>
    </w:rPr>
  </w:style>
  <w:style w:type="paragraph" w:customStyle="1" w:styleId="Corpsdutexte1">
    <w:name w:val="Corps du texte1"/>
    <w:basedOn w:val="Normal"/>
    <w:link w:val="Corpsdutexte"/>
    <w:uiPriority w:val="99"/>
    <w:rsid w:val="00396162"/>
    <w:pPr>
      <w:widowControl w:val="0"/>
      <w:shd w:val="clear" w:color="auto" w:fill="FFFFFF"/>
      <w:spacing w:before="360" w:after="240" w:line="269" w:lineRule="exact"/>
      <w:ind w:firstLine="700"/>
      <w:jc w:val="both"/>
    </w:pPr>
    <w:rPr>
      <w:rFonts w:ascii="Garamond" w:hAnsi="Garamond" w:cs="Garamond"/>
      <w:szCs w:val="22"/>
    </w:rPr>
  </w:style>
  <w:style w:type="character" w:styleId="lev">
    <w:name w:val="Strong"/>
    <w:uiPriority w:val="22"/>
    <w:qFormat/>
    <w:rsid w:val="00360FAC"/>
    <w:rPr>
      <w:b/>
      <w:bCs/>
    </w:rPr>
  </w:style>
  <w:style w:type="paragraph" w:customStyle="1" w:styleId="Default">
    <w:name w:val="Default"/>
    <w:rsid w:val="00360FA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itre7Car">
    <w:name w:val="Titre 7 Car"/>
    <w:link w:val="Titre7"/>
    <w:uiPriority w:val="9"/>
    <w:semiHidden/>
    <w:rsid w:val="00764DED"/>
    <w:rPr>
      <w:rFonts w:ascii="Calibri" w:eastAsia="Times New Roman" w:hAnsi="Calibri" w:cs="Times New Roman"/>
      <w:sz w:val="24"/>
      <w:szCs w:val="24"/>
    </w:rPr>
  </w:style>
  <w:style w:type="character" w:customStyle="1" w:styleId="Titre1Car">
    <w:name w:val="Titre 1 Car"/>
    <w:link w:val="Titre1"/>
    <w:rsid w:val="00E4115B"/>
    <w:rPr>
      <w:rFonts w:ascii="Arial" w:hAnsi="Arial"/>
      <w:i/>
      <w:iCs/>
      <w:sz w:val="22"/>
    </w:rPr>
  </w:style>
  <w:style w:type="paragraph" w:styleId="NormalWeb">
    <w:name w:val="Normal (Web)"/>
    <w:basedOn w:val="Normal"/>
    <w:uiPriority w:val="99"/>
    <w:unhideWhenUsed/>
    <w:rsid w:val="00AB5D86"/>
    <w:rPr>
      <w:rFonts w:ascii="Times New Roman" w:eastAsia="Calibri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6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8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b816-gm@accor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hb816-gm@accor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narh@wanadoo.fr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1478</Words>
  <Characters>8134</Characters>
  <Application>Microsoft Office Word</Application>
  <DocSecurity>0</DocSecurity>
  <Lines>67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FNARH</vt:lpstr>
    </vt:vector>
  </TitlesOfParts>
  <Company>Fédération Nationale Asso. Recherches Historiques</Company>
  <LinksUpToDate>false</LinksUpToDate>
  <CharactersWithSpaces>9593</CharactersWithSpaces>
  <SharedDoc>false</SharedDoc>
  <HLinks>
    <vt:vector size="18" baseType="variant">
      <vt:variant>
        <vt:i4>7209034</vt:i4>
      </vt:variant>
      <vt:variant>
        <vt:i4>6</vt:i4>
      </vt:variant>
      <vt:variant>
        <vt:i4>0</vt:i4>
      </vt:variant>
      <vt:variant>
        <vt:i4>5</vt:i4>
      </vt:variant>
      <vt:variant>
        <vt:lpwstr>mailto:hb816-gm@accor.com</vt:lpwstr>
      </vt:variant>
      <vt:variant>
        <vt:lpwstr/>
      </vt:variant>
      <vt:variant>
        <vt:i4>7209034</vt:i4>
      </vt:variant>
      <vt:variant>
        <vt:i4>3</vt:i4>
      </vt:variant>
      <vt:variant>
        <vt:i4>0</vt:i4>
      </vt:variant>
      <vt:variant>
        <vt:i4>5</vt:i4>
      </vt:variant>
      <vt:variant>
        <vt:lpwstr>mailto:hb816-gm@accor.com</vt:lpwstr>
      </vt:variant>
      <vt:variant>
        <vt:lpwstr/>
      </vt:variant>
      <vt:variant>
        <vt:i4>7929943</vt:i4>
      </vt:variant>
      <vt:variant>
        <vt:i4>0</vt:i4>
      </vt:variant>
      <vt:variant>
        <vt:i4>0</vt:i4>
      </vt:variant>
      <vt:variant>
        <vt:i4>5</vt:i4>
      </vt:variant>
      <vt:variant>
        <vt:lpwstr>mailto:fnarh@wanadoo.fr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FNARH</dc:title>
  <dc:creator>FNARH</dc:creator>
  <cp:lastModifiedBy>admin.it</cp:lastModifiedBy>
  <cp:revision>3</cp:revision>
  <cp:lastPrinted>2025-02-10T14:03:00Z</cp:lastPrinted>
  <dcterms:created xsi:type="dcterms:W3CDTF">2025-02-19T09:28:00Z</dcterms:created>
  <dcterms:modified xsi:type="dcterms:W3CDTF">2025-02-19T09:35:00Z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67651870</vt:i4>
  </property>
  <property fmtid="{D5CDD505-2E9C-101B-9397-08002B2CF9AE}" pid="3" name="_EmailSubject">
    <vt:lpwstr>Marly 2008</vt:lpwstr>
  </property>
  <property fmtid="{D5CDD505-2E9C-101B-9397-08002B2CF9AE}" pid="4" name="_AuthorEmail">
    <vt:lpwstr>contact.shpta@wanadoo.fr</vt:lpwstr>
  </property>
  <property fmtid="{D5CDD505-2E9C-101B-9397-08002B2CF9AE}" pid="5" name="_AuthorEmailDisplayName">
    <vt:lpwstr>Société d'Histoire de La Poste et de France Télécom en Alsace</vt:lpwstr>
  </property>
  <property fmtid="{D5CDD505-2E9C-101B-9397-08002B2CF9AE}" pid="6" name="_PreviousAdHocReviewCycleID">
    <vt:i4>-1931252147</vt:i4>
  </property>
  <property fmtid="{D5CDD505-2E9C-101B-9397-08002B2CF9AE}" pid="7" name="_ReviewingToolsShownOnce">
    <vt:lpwstr/>
  </property>
</Properties>
</file>